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09C97" w14:textId="2804C88D" w:rsidR="00D96E6B" w:rsidRPr="004E2F69" w:rsidRDefault="00D96E6B" w:rsidP="00286509">
      <w:pPr>
        <w:wordWrap w:val="0"/>
        <w:snapToGrid w:val="0"/>
        <w:jc w:val="right"/>
        <w:rPr>
          <w:rFonts w:ascii="游ゴシック" w:eastAsia="游ゴシック" w:hAnsi="游ゴシック"/>
          <w:sz w:val="24"/>
          <w:lang w:eastAsia="zh-CN"/>
        </w:rPr>
      </w:pPr>
      <w:bookmarkStart w:id="0" w:name="_Hlk49249023"/>
      <w:r w:rsidRPr="004E2F69">
        <w:rPr>
          <w:rFonts w:ascii="游ゴシック" w:eastAsia="游ゴシック" w:hAnsi="游ゴシック" w:hint="eastAsia"/>
          <w:sz w:val="24"/>
          <w:lang w:eastAsia="zh-CN"/>
        </w:rPr>
        <w:t>高自整振発第</w:t>
      </w:r>
      <w:r w:rsidR="00975852" w:rsidRPr="004E2F69">
        <w:rPr>
          <w:rFonts w:ascii="游ゴシック" w:eastAsia="游ゴシック" w:hAnsi="游ゴシック" w:hint="eastAsia"/>
          <w:sz w:val="24"/>
          <w:lang w:eastAsia="zh-CN"/>
        </w:rPr>
        <w:t>８</w:t>
      </w:r>
      <w:r w:rsidRPr="004E2F69">
        <w:rPr>
          <w:rFonts w:ascii="游ゴシック" w:eastAsia="游ゴシック" w:hAnsi="游ゴシック" w:hint="eastAsia"/>
          <w:sz w:val="24"/>
          <w:lang w:eastAsia="zh-CN"/>
        </w:rPr>
        <w:t>－</w:t>
      </w:r>
      <w:r w:rsidR="00330458">
        <w:rPr>
          <w:rFonts w:ascii="游ゴシック" w:eastAsia="游ゴシック" w:hAnsi="游ゴシック" w:hint="eastAsia"/>
          <w:sz w:val="24"/>
        </w:rPr>
        <w:t>１４</w:t>
      </w:r>
      <w:r w:rsidRPr="004E2F69">
        <w:rPr>
          <w:rFonts w:ascii="游ゴシック" w:eastAsia="游ゴシック" w:hAnsi="游ゴシック" w:hint="eastAsia"/>
          <w:sz w:val="24"/>
          <w:lang w:eastAsia="zh-CN"/>
        </w:rPr>
        <w:t>号</w:t>
      </w:r>
      <w:r w:rsidR="00421D69" w:rsidRPr="004E2F69">
        <w:rPr>
          <w:rFonts w:ascii="游ゴシック" w:eastAsia="游ゴシック" w:hAnsi="游ゴシック" w:hint="eastAsia"/>
          <w:sz w:val="24"/>
          <w:lang w:eastAsia="zh-CN"/>
        </w:rPr>
        <w:t xml:space="preserve">　</w:t>
      </w:r>
    </w:p>
    <w:p w14:paraId="7B842977" w14:textId="29E4678F" w:rsidR="00D96E6B" w:rsidRPr="004E2F69" w:rsidRDefault="00584D56" w:rsidP="00476264">
      <w:pPr>
        <w:wordWrap w:val="0"/>
        <w:snapToGrid w:val="0"/>
        <w:jc w:val="right"/>
        <w:rPr>
          <w:rFonts w:ascii="游ゴシック" w:eastAsia="游ゴシック" w:hAnsi="游ゴシック"/>
          <w:sz w:val="24"/>
          <w:lang w:eastAsia="zh-CN"/>
        </w:rPr>
      </w:pPr>
      <w:r w:rsidRPr="004E2F69">
        <w:rPr>
          <w:rFonts w:ascii="游ゴシック" w:eastAsia="游ゴシック" w:hAnsi="游ゴシック" w:hint="eastAsia"/>
          <w:sz w:val="24"/>
          <w:lang w:eastAsia="zh-CN"/>
        </w:rPr>
        <w:t>令和</w:t>
      </w:r>
      <w:r w:rsidR="00975852" w:rsidRPr="004E2F69">
        <w:rPr>
          <w:rFonts w:ascii="游ゴシック" w:eastAsia="游ゴシック" w:hAnsi="游ゴシック" w:hint="eastAsia"/>
          <w:sz w:val="24"/>
          <w:lang w:eastAsia="zh-CN"/>
        </w:rPr>
        <w:t>８年</w:t>
      </w:r>
      <w:r w:rsidR="00330458">
        <w:rPr>
          <w:rFonts w:ascii="游ゴシック" w:eastAsia="游ゴシック" w:hAnsi="游ゴシック" w:hint="eastAsia"/>
          <w:sz w:val="24"/>
        </w:rPr>
        <w:t>５</w:t>
      </w:r>
      <w:r w:rsidR="00597DF0" w:rsidRPr="004E2F69">
        <w:rPr>
          <w:rFonts w:ascii="游ゴシック" w:eastAsia="游ゴシック" w:hAnsi="游ゴシック" w:hint="eastAsia"/>
          <w:sz w:val="24"/>
          <w:lang w:eastAsia="zh-CN"/>
        </w:rPr>
        <w:t>月</w:t>
      </w:r>
      <w:r w:rsidR="00330458">
        <w:rPr>
          <w:rFonts w:ascii="游ゴシック" w:eastAsia="游ゴシック" w:hAnsi="游ゴシック" w:hint="eastAsia"/>
          <w:sz w:val="24"/>
        </w:rPr>
        <w:t>１９</w:t>
      </w:r>
      <w:r w:rsidR="00D96E6B" w:rsidRPr="004E2F69">
        <w:rPr>
          <w:rFonts w:ascii="游ゴシック" w:eastAsia="游ゴシック" w:hAnsi="游ゴシック" w:hint="eastAsia"/>
          <w:sz w:val="24"/>
          <w:lang w:eastAsia="zh-CN"/>
        </w:rPr>
        <w:t>日</w:t>
      </w:r>
      <w:r w:rsidR="00421D69" w:rsidRPr="004E2F69">
        <w:rPr>
          <w:rFonts w:ascii="游ゴシック" w:eastAsia="游ゴシック" w:hAnsi="游ゴシック" w:hint="eastAsia"/>
          <w:sz w:val="24"/>
          <w:lang w:eastAsia="zh-CN"/>
        </w:rPr>
        <w:t xml:space="preserve">　</w:t>
      </w:r>
    </w:p>
    <w:p w14:paraId="1837A78E" w14:textId="77777777" w:rsidR="00D96E6B" w:rsidRPr="004E2F69" w:rsidRDefault="00D96E6B" w:rsidP="00476264">
      <w:pPr>
        <w:ind w:right="958"/>
        <w:rPr>
          <w:rFonts w:ascii="游ゴシック" w:eastAsia="游ゴシック" w:hAnsi="游ゴシック"/>
          <w:sz w:val="24"/>
          <w:lang w:eastAsia="zh-CN"/>
        </w:rPr>
      </w:pPr>
      <w:r w:rsidRPr="004E2F69">
        <w:rPr>
          <w:rFonts w:ascii="游ゴシック" w:eastAsia="游ゴシック" w:hAnsi="游ゴシック" w:hint="eastAsia"/>
          <w:sz w:val="24"/>
          <w:lang w:eastAsia="zh-CN"/>
        </w:rPr>
        <w:t xml:space="preserve"> </w:t>
      </w:r>
      <w:r w:rsidR="00623A7C" w:rsidRPr="004E2F69">
        <w:rPr>
          <w:rFonts w:ascii="游ゴシック" w:eastAsia="游ゴシック" w:hAnsi="游ゴシック" w:hint="eastAsia"/>
          <w:sz w:val="24"/>
          <w:lang w:eastAsia="zh-CN"/>
        </w:rPr>
        <w:t xml:space="preserve">　</w:t>
      </w:r>
      <w:r w:rsidRPr="004E2F69">
        <w:rPr>
          <w:rFonts w:ascii="游ゴシック" w:eastAsia="游ゴシック" w:hAnsi="游ゴシック" w:hint="eastAsia"/>
          <w:sz w:val="24"/>
          <w:lang w:eastAsia="zh-CN"/>
        </w:rPr>
        <w:t>各</w:t>
      </w:r>
      <w:r w:rsidR="008E736E" w:rsidRPr="004E2F69">
        <w:rPr>
          <w:rFonts w:ascii="游ゴシック" w:eastAsia="游ゴシック" w:hAnsi="游ゴシック" w:hint="eastAsia"/>
          <w:sz w:val="24"/>
          <w:lang w:eastAsia="zh-CN"/>
        </w:rPr>
        <w:t xml:space="preserve">　</w:t>
      </w:r>
      <w:r w:rsidRPr="004E2F69">
        <w:rPr>
          <w:rFonts w:ascii="游ゴシック" w:eastAsia="游ゴシック" w:hAnsi="游ゴシック" w:hint="eastAsia"/>
          <w:sz w:val="24"/>
          <w:lang w:eastAsia="zh-CN"/>
        </w:rPr>
        <w:t>位</w:t>
      </w:r>
    </w:p>
    <w:p w14:paraId="2A23A6AA" w14:textId="77777777" w:rsidR="00D96E6B" w:rsidRPr="004E2F69" w:rsidRDefault="000B37F1" w:rsidP="00476264">
      <w:pPr>
        <w:wordWrap w:val="0"/>
        <w:snapToGrid w:val="0"/>
        <w:jc w:val="right"/>
        <w:rPr>
          <w:rFonts w:ascii="游ゴシック" w:eastAsia="游ゴシック" w:hAnsi="游ゴシック"/>
          <w:sz w:val="24"/>
          <w:lang w:eastAsia="zh-CN"/>
        </w:rPr>
      </w:pPr>
      <w:r w:rsidRPr="004E2F69">
        <w:rPr>
          <w:rFonts w:ascii="游ゴシック" w:eastAsia="游ゴシック" w:hAnsi="游ゴシック" w:hint="eastAsia"/>
          <w:sz w:val="24"/>
          <w:lang w:eastAsia="zh-TW"/>
          <w:eastAsianLayout w:id="445807360" w:combine="1"/>
        </w:rPr>
        <w:t>一　　般社団法人</w:t>
      </w:r>
      <w:r w:rsidR="00D96E6B" w:rsidRPr="004E2F69">
        <w:rPr>
          <w:rFonts w:ascii="游ゴシック" w:eastAsia="游ゴシック" w:hAnsi="游ゴシック" w:hint="eastAsia"/>
          <w:sz w:val="24"/>
          <w:lang w:eastAsia="zh-CN"/>
        </w:rPr>
        <w:t>高知県自動車整備振興会</w:t>
      </w:r>
      <w:r w:rsidR="00421D69" w:rsidRPr="004E2F69">
        <w:rPr>
          <w:rFonts w:ascii="游ゴシック" w:eastAsia="游ゴシック" w:hAnsi="游ゴシック" w:hint="eastAsia"/>
          <w:sz w:val="24"/>
          <w:lang w:eastAsia="zh-CN"/>
        </w:rPr>
        <w:t xml:space="preserve">　</w:t>
      </w:r>
    </w:p>
    <w:p w14:paraId="34BD8473" w14:textId="0F811DC4" w:rsidR="00CC4BBF" w:rsidRPr="004E2F69" w:rsidRDefault="00D96E6B" w:rsidP="00476264">
      <w:pPr>
        <w:wordWrap w:val="0"/>
        <w:snapToGrid w:val="0"/>
        <w:jc w:val="right"/>
        <w:rPr>
          <w:rFonts w:ascii="游ゴシック" w:eastAsia="游ゴシック" w:hAnsi="游ゴシック"/>
          <w:sz w:val="24"/>
          <w:lang w:eastAsia="zh-CN"/>
        </w:rPr>
      </w:pPr>
      <w:r w:rsidRPr="004E2F69">
        <w:rPr>
          <w:rFonts w:ascii="游ゴシック" w:eastAsia="游ゴシック" w:hAnsi="游ゴシック" w:hint="eastAsia"/>
          <w:sz w:val="24"/>
          <w:lang w:eastAsia="zh-CN"/>
        </w:rPr>
        <w:t xml:space="preserve">会 </w:t>
      </w:r>
      <w:r w:rsidR="00A27E10" w:rsidRPr="004E2F69">
        <w:rPr>
          <w:rFonts w:ascii="游ゴシック" w:eastAsia="游ゴシック" w:hAnsi="游ゴシック" w:hint="eastAsia"/>
          <w:sz w:val="24"/>
          <w:lang w:eastAsia="zh-CN"/>
        </w:rPr>
        <w:t xml:space="preserve"> </w:t>
      </w:r>
      <w:r w:rsidRPr="004E2F69">
        <w:rPr>
          <w:rFonts w:ascii="游ゴシック" w:eastAsia="游ゴシック" w:hAnsi="游ゴシック" w:hint="eastAsia"/>
          <w:sz w:val="24"/>
          <w:lang w:eastAsia="zh-CN"/>
        </w:rPr>
        <w:t xml:space="preserve"> 長</w:t>
      </w:r>
      <w:r w:rsidR="00EF1976" w:rsidRPr="004E2F69">
        <w:rPr>
          <w:rFonts w:ascii="游ゴシック" w:eastAsia="游ゴシック" w:hAnsi="游ゴシック" w:hint="eastAsia"/>
          <w:sz w:val="24"/>
          <w:lang w:eastAsia="zh-CN"/>
        </w:rPr>
        <w:t xml:space="preserve">　</w:t>
      </w:r>
      <w:r w:rsidR="007935EF" w:rsidRPr="004E2F69">
        <w:rPr>
          <w:rFonts w:ascii="游ゴシック" w:eastAsia="游ゴシック" w:hAnsi="游ゴシック" w:hint="eastAsia"/>
          <w:sz w:val="24"/>
          <w:lang w:eastAsia="zh-CN"/>
        </w:rPr>
        <w:t xml:space="preserve"> </w:t>
      </w:r>
      <w:r w:rsidR="006264D7" w:rsidRPr="004E2F69">
        <w:rPr>
          <w:rFonts w:ascii="游ゴシック" w:eastAsia="游ゴシック" w:hAnsi="游ゴシック" w:hint="eastAsia"/>
          <w:sz w:val="24"/>
          <w:lang w:eastAsia="zh-CN"/>
        </w:rPr>
        <w:t>佐 藤 　誠 三</w:t>
      </w:r>
      <w:r w:rsidR="0091136A" w:rsidRPr="004E2F69">
        <w:rPr>
          <w:rFonts w:ascii="游ゴシック" w:eastAsia="游ゴシック" w:hAnsi="游ゴシック" w:hint="eastAsia"/>
          <w:sz w:val="24"/>
          <w:lang w:eastAsia="zh-CN"/>
        </w:rPr>
        <w:t xml:space="preserve">　</w:t>
      </w:r>
      <w:r w:rsidR="008F0614" w:rsidRPr="004E2F69">
        <w:rPr>
          <w:rFonts w:ascii="游ゴシック" w:eastAsia="游ゴシック" w:hAnsi="游ゴシック" w:hint="eastAsia"/>
          <w:sz w:val="24"/>
          <w:lang w:eastAsia="zh-CN"/>
        </w:rPr>
        <w:t xml:space="preserve">　</w:t>
      </w:r>
    </w:p>
    <w:p w14:paraId="658F0E8F" w14:textId="77777777" w:rsidR="00F934E3" w:rsidRPr="004E2F69" w:rsidRDefault="00F934E3" w:rsidP="00F934E3">
      <w:pPr>
        <w:ind w:right="960"/>
        <w:rPr>
          <w:rFonts w:ascii="游ゴシック" w:eastAsia="游ゴシック" w:hAnsi="游ゴシック"/>
          <w:sz w:val="24"/>
          <w:lang w:eastAsia="zh-CN"/>
        </w:rPr>
      </w:pPr>
    </w:p>
    <w:p w14:paraId="3C2E7B89" w14:textId="09A15001" w:rsidR="00F934E3" w:rsidRPr="004E2F69" w:rsidRDefault="00123FFD" w:rsidP="008C38BD">
      <w:pPr>
        <w:snapToGrid w:val="0"/>
        <w:ind w:right="119"/>
        <w:jc w:val="center"/>
        <w:rPr>
          <w:rFonts w:ascii="游ゴシック" w:eastAsia="游ゴシック" w:hAnsi="游ゴシック"/>
          <w:sz w:val="36"/>
          <w:szCs w:val="36"/>
          <w:lang w:eastAsia="zh-CN"/>
        </w:rPr>
      </w:pPr>
      <w:r w:rsidRPr="004E2F69">
        <w:rPr>
          <w:rFonts w:ascii="游ゴシック" w:eastAsia="游ゴシック" w:hAnsi="游ゴシック" w:hint="eastAsia"/>
          <w:sz w:val="36"/>
          <w:szCs w:val="36"/>
          <w:lang w:eastAsia="zh-CN"/>
        </w:rPr>
        <w:t>令和</w:t>
      </w:r>
      <w:r w:rsidR="00975852" w:rsidRPr="004E2F69">
        <w:rPr>
          <w:rFonts w:ascii="游ゴシック" w:eastAsia="游ゴシック" w:hAnsi="游ゴシック" w:hint="eastAsia"/>
          <w:sz w:val="36"/>
          <w:szCs w:val="36"/>
          <w:lang w:eastAsia="zh-CN"/>
        </w:rPr>
        <w:t>８</w:t>
      </w:r>
      <w:r w:rsidR="00F934E3" w:rsidRPr="004E2F69">
        <w:rPr>
          <w:rFonts w:ascii="游ゴシック" w:eastAsia="游ゴシック" w:hAnsi="游ゴシック" w:hint="eastAsia"/>
          <w:sz w:val="36"/>
          <w:szCs w:val="36"/>
          <w:lang w:eastAsia="zh-CN"/>
        </w:rPr>
        <w:t>年度自動車</w:t>
      </w:r>
      <w:r w:rsidR="000171E5" w:rsidRPr="004E2F69">
        <w:rPr>
          <w:rFonts w:ascii="游ゴシック" w:eastAsia="游ゴシック" w:hAnsi="游ゴシック" w:hint="eastAsia"/>
          <w:sz w:val="36"/>
          <w:szCs w:val="36"/>
          <w:lang w:eastAsia="zh-CN"/>
        </w:rPr>
        <w:t>特定</w:t>
      </w:r>
      <w:r w:rsidR="00F934E3" w:rsidRPr="004E2F69">
        <w:rPr>
          <w:rFonts w:ascii="游ゴシック" w:eastAsia="游ゴシック" w:hAnsi="游ゴシック" w:hint="eastAsia"/>
          <w:sz w:val="36"/>
          <w:szCs w:val="36"/>
          <w:lang w:eastAsia="zh-CN"/>
        </w:rPr>
        <w:t>整備事業</w:t>
      </w:r>
    </w:p>
    <w:p w14:paraId="5E460CB6" w14:textId="7FC5510D" w:rsidR="00D96E6B" w:rsidRPr="004E2F69" w:rsidRDefault="00975852" w:rsidP="00421D69">
      <w:pPr>
        <w:ind w:right="120"/>
        <w:jc w:val="center"/>
        <w:rPr>
          <w:rFonts w:ascii="游ゴシック" w:eastAsia="游ゴシック" w:hAnsi="游ゴシック"/>
          <w:sz w:val="36"/>
          <w:szCs w:val="36"/>
        </w:rPr>
      </w:pPr>
      <w:r w:rsidRPr="004E2F69">
        <w:rPr>
          <w:rFonts w:ascii="游ゴシック" w:eastAsia="游ゴシック" w:hAnsi="游ゴシック" w:hint="eastAsia"/>
          <w:sz w:val="36"/>
          <w:szCs w:val="36"/>
        </w:rPr>
        <w:t>【整備</w:t>
      </w:r>
      <w:r w:rsidR="00F934E3" w:rsidRPr="004E2F69">
        <w:rPr>
          <w:rFonts w:ascii="游ゴシック" w:eastAsia="游ゴシック" w:hAnsi="游ゴシック" w:hint="eastAsia"/>
          <w:sz w:val="36"/>
          <w:szCs w:val="36"/>
        </w:rPr>
        <w:t>主任者技術研修</w:t>
      </w:r>
      <w:r w:rsidRPr="004E2F69">
        <w:rPr>
          <w:rFonts w:ascii="游ゴシック" w:eastAsia="游ゴシック" w:hAnsi="游ゴシック" w:hint="eastAsia"/>
          <w:sz w:val="36"/>
          <w:szCs w:val="36"/>
        </w:rPr>
        <w:t>】</w:t>
      </w:r>
      <w:r w:rsidR="00F934E3" w:rsidRPr="004E2F69">
        <w:rPr>
          <w:rFonts w:ascii="游ゴシック" w:eastAsia="游ゴシック" w:hAnsi="游ゴシック" w:hint="eastAsia"/>
          <w:sz w:val="36"/>
          <w:szCs w:val="36"/>
        </w:rPr>
        <w:t>実施について</w:t>
      </w:r>
    </w:p>
    <w:p w14:paraId="40628912" w14:textId="77777777" w:rsidR="00A00845" w:rsidRPr="004E2F69" w:rsidRDefault="00A00845" w:rsidP="00A00845">
      <w:pPr>
        <w:pStyle w:val="a4"/>
        <w:snapToGrid w:val="0"/>
        <w:spacing w:afterLines="50" w:after="143"/>
        <w:rPr>
          <w:rFonts w:ascii="游ゴシック" w:eastAsia="游ゴシック" w:hAnsi="游ゴシック"/>
        </w:rPr>
      </w:pPr>
    </w:p>
    <w:p w14:paraId="1F31410C" w14:textId="3673CFD2" w:rsidR="00F606B4" w:rsidRPr="004E2F69" w:rsidRDefault="00421D69" w:rsidP="007B40EB">
      <w:pPr>
        <w:pStyle w:val="a4"/>
        <w:snapToGrid w:val="0"/>
        <w:spacing w:afterLines="50" w:after="143"/>
        <w:ind w:firstLineChars="100" w:firstLine="240"/>
        <w:jc w:val="both"/>
        <w:rPr>
          <w:rFonts w:ascii="游ゴシック" w:eastAsia="游ゴシック" w:hAnsi="游ゴシック"/>
        </w:rPr>
      </w:pPr>
      <w:r w:rsidRPr="004E2F69">
        <w:rPr>
          <w:rFonts w:ascii="游ゴシック" w:eastAsia="游ゴシック" w:hAnsi="游ゴシック" w:hint="eastAsia"/>
        </w:rPr>
        <w:t xml:space="preserve">拝啓　</w:t>
      </w:r>
      <w:r w:rsidR="003C776B" w:rsidRPr="004E2F69">
        <w:rPr>
          <w:rFonts w:ascii="游ゴシック" w:eastAsia="游ゴシック" w:hAnsi="游ゴシック" w:hint="eastAsia"/>
        </w:rPr>
        <w:t>時下</w:t>
      </w:r>
      <w:r w:rsidR="00347F0D" w:rsidRPr="004E2F69">
        <w:rPr>
          <w:rFonts w:ascii="游ゴシック" w:eastAsia="游ゴシック" w:hAnsi="游ゴシック" w:hint="eastAsia"/>
        </w:rPr>
        <w:t>ますます</w:t>
      </w:r>
      <w:r w:rsidR="003C776B" w:rsidRPr="004E2F69">
        <w:rPr>
          <w:rFonts w:ascii="游ゴシック" w:eastAsia="游ゴシック" w:hAnsi="游ゴシック" w:hint="eastAsia"/>
        </w:rPr>
        <w:t>ご清栄の</w:t>
      </w:r>
      <w:r w:rsidR="00BA3C95" w:rsidRPr="004E2F69">
        <w:rPr>
          <w:rFonts w:ascii="游ゴシック" w:eastAsia="游ゴシック" w:hAnsi="游ゴシック" w:hint="eastAsia"/>
        </w:rPr>
        <w:t>こと</w:t>
      </w:r>
      <w:r w:rsidR="003C776B" w:rsidRPr="004E2F69">
        <w:rPr>
          <w:rFonts w:ascii="游ゴシック" w:eastAsia="游ゴシック" w:hAnsi="游ゴシック" w:hint="eastAsia"/>
        </w:rPr>
        <w:t>とお慶び申し上げます。</w:t>
      </w:r>
    </w:p>
    <w:p w14:paraId="43DBDD41" w14:textId="3AA4B678" w:rsidR="00975852" w:rsidRPr="004E2F69" w:rsidRDefault="00421D69" w:rsidP="00975852">
      <w:pPr>
        <w:snapToGrid w:val="0"/>
        <w:spacing w:afterLines="50" w:after="143"/>
        <w:ind w:firstLineChars="100" w:firstLine="240"/>
        <w:jc w:val="both"/>
        <w:rPr>
          <w:rFonts w:ascii="游ゴシック" w:eastAsia="游ゴシック" w:hAnsi="游ゴシック"/>
          <w:sz w:val="24"/>
        </w:rPr>
      </w:pPr>
      <w:r w:rsidRPr="004E2F69">
        <w:rPr>
          <w:rFonts w:ascii="游ゴシック" w:eastAsia="游ゴシック" w:hAnsi="游ゴシック" w:hint="eastAsia"/>
          <w:sz w:val="24"/>
        </w:rPr>
        <w:t>本年度も整備主任者対象の研修を</w:t>
      </w:r>
      <w:r w:rsidR="009801F5">
        <w:rPr>
          <w:rFonts w:ascii="游ゴシック" w:eastAsia="游ゴシック" w:hAnsi="游ゴシック" w:hint="eastAsia"/>
          <w:sz w:val="24"/>
        </w:rPr>
        <w:t>11月に実施している</w:t>
      </w:r>
      <w:r w:rsidRPr="004E2F69">
        <w:rPr>
          <w:rFonts w:ascii="游ゴシック" w:eastAsia="游ゴシック" w:hAnsi="游ゴシック" w:hint="eastAsia"/>
          <w:sz w:val="24"/>
        </w:rPr>
        <w:t>「法令研修」に加えて</w:t>
      </w:r>
      <w:r w:rsidR="00975852" w:rsidRPr="004E2F69">
        <w:rPr>
          <w:rFonts w:ascii="游ゴシック" w:eastAsia="游ゴシック" w:hAnsi="游ゴシック" w:hint="eastAsia"/>
          <w:sz w:val="24"/>
        </w:rPr>
        <w:t>、</w:t>
      </w:r>
      <w:r w:rsidRPr="004E2F69">
        <w:rPr>
          <w:rFonts w:ascii="游ゴシック" w:eastAsia="游ゴシック" w:hAnsi="游ゴシック" w:hint="eastAsia"/>
          <w:sz w:val="24"/>
        </w:rPr>
        <w:t>実習も含んだ</w:t>
      </w:r>
      <w:r w:rsidR="00975852" w:rsidRPr="004E2F69">
        <w:rPr>
          <w:rFonts w:ascii="游ゴシック" w:eastAsia="游ゴシック" w:hAnsi="游ゴシック" w:hint="eastAsia"/>
          <w:sz w:val="24"/>
        </w:rPr>
        <w:t>【</w:t>
      </w:r>
      <w:r w:rsidRPr="004E2F69">
        <w:rPr>
          <w:rFonts w:ascii="游ゴシック" w:eastAsia="游ゴシック" w:hAnsi="游ゴシック" w:hint="eastAsia"/>
          <w:sz w:val="24"/>
        </w:rPr>
        <w:t>技術研修</w:t>
      </w:r>
      <w:r w:rsidR="00975852" w:rsidRPr="004E2F69">
        <w:rPr>
          <w:rFonts w:ascii="游ゴシック" w:eastAsia="游ゴシック" w:hAnsi="游ゴシック" w:hint="eastAsia"/>
          <w:sz w:val="24"/>
        </w:rPr>
        <w:t>】</w:t>
      </w:r>
      <w:r w:rsidR="003770F6" w:rsidRPr="004E2F69">
        <w:rPr>
          <w:rFonts w:ascii="游ゴシック" w:eastAsia="游ゴシック" w:hAnsi="游ゴシック" w:hint="eastAsia"/>
          <w:sz w:val="24"/>
        </w:rPr>
        <w:t>を</w:t>
      </w:r>
      <w:r w:rsidRPr="004E2F69">
        <w:rPr>
          <w:rFonts w:ascii="游ゴシック" w:eastAsia="游ゴシック" w:hAnsi="游ゴシック" w:hint="eastAsia"/>
          <w:sz w:val="24"/>
        </w:rPr>
        <w:t>実施することとなり、別紙日程で研修を計画しております。この研修は、道路運送車両法の規定に基づく国土交通省通達による整備主任者技術研修で、新機構に関する座学研修と実技研修となっております。</w:t>
      </w:r>
    </w:p>
    <w:p w14:paraId="473F0E11" w14:textId="77777777" w:rsidR="00975852" w:rsidRPr="004E2F69" w:rsidRDefault="00166D91" w:rsidP="00975852">
      <w:pPr>
        <w:snapToGrid w:val="0"/>
        <w:spacing w:afterLines="50" w:after="143"/>
        <w:ind w:firstLineChars="100" w:firstLine="240"/>
        <w:jc w:val="both"/>
        <w:rPr>
          <w:rFonts w:ascii="游ゴシック" w:eastAsia="游ゴシック" w:hAnsi="游ゴシック"/>
          <w:sz w:val="24"/>
        </w:rPr>
      </w:pPr>
      <w:r w:rsidRPr="004E2F69">
        <w:rPr>
          <w:rFonts w:ascii="游ゴシック" w:eastAsia="游ゴシック" w:hAnsi="游ゴシック" w:hint="eastAsia"/>
          <w:sz w:val="24"/>
        </w:rPr>
        <w:t>ご多忙とは存じますが、万障お繰り合わせのうえ</w:t>
      </w:r>
      <w:r w:rsidR="007935EF" w:rsidRPr="004E2F69">
        <w:rPr>
          <w:rFonts w:ascii="游ゴシック" w:eastAsia="游ゴシック" w:hAnsi="游ゴシック" w:hint="eastAsia"/>
          <w:sz w:val="24"/>
        </w:rPr>
        <w:t>、</w:t>
      </w:r>
      <w:r w:rsidR="00421D69" w:rsidRPr="004E2F69">
        <w:rPr>
          <w:rFonts w:ascii="游ゴシック" w:eastAsia="游ゴシック" w:hAnsi="游ゴシック" w:hint="eastAsia"/>
          <w:sz w:val="24"/>
        </w:rPr>
        <w:t>必ず出席されるようご通知いたします。</w:t>
      </w:r>
    </w:p>
    <w:p w14:paraId="05BEEB23" w14:textId="64C3D13D" w:rsidR="00CB36F6" w:rsidRPr="004E2F69" w:rsidRDefault="00121285" w:rsidP="00975852">
      <w:pPr>
        <w:snapToGrid w:val="0"/>
        <w:spacing w:afterLines="50" w:after="143"/>
        <w:ind w:firstLineChars="100" w:firstLine="240"/>
        <w:jc w:val="both"/>
        <w:rPr>
          <w:rFonts w:ascii="游ゴシック" w:eastAsia="游ゴシック" w:hAnsi="游ゴシック"/>
          <w:sz w:val="24"/>
        </w:rPr>
      </w:pPr>
      <w:r w:rsidRPr="004E2F69">
        <w:rPr>
          <w:rFonts w:ascii="游ゴシック" w:eastAsia="游ゴシック" w:hAnsi="游ゴシック" w:hint="eastAsia"/>
          <w:sz w:val="24"/>
        </w:rPr>
        <w:t>尚、</w:t>
      </w:r>
      <w:r w:rsidR="00495428" w:rsidRPr="004E2F69">
        <w:rPr>
          <w:rFonts w:ascii="游ゴシック" w:eastAsia="游ゴシック" w:hAnsi="游ゴシック" w:hint="eastAsia"/>
          <w:sz w:val="24"/>
        </w:rPr>
        <w:t>研</w:t>
      </w:r>
      <w:r w:rsidR="0098798F" w:rsidRPr="004E2F69">
        <w:rPr>
          <w:rFonts w:ascii="游ゴシック" w:eastAsia="游ゴシック" w:hAnsi="游ゴシック" w:hint="eastAsia"/>
          <w:sz w:val="24"/>
        </w:rPr>
        <w:t>修日程で</w:t>
      </w:r>
      <w:r w:rsidR="00421D69" w:rsidRPr="004E2F69">
        <w:rPr>
          <w:rFonts w:ascii="游ゴシック" w:eastAsia="游ゴシック" w:hAnsi="游ゴシック" w:hint="eastAsia"/>
          <w:sz w:val="24"/>
        </w:rPr>
        <w:t>ご都合のつかない事業者</w:t>
      </w:r>
      <w:r w:rsidR="0098798F" w:rsidRPr="004E2F69">
        <w:rPr>
          <w:rFonts w:ascii="游ゴシック" w:eastAsia="游ゴシック" w:hAnsi="游ゴシック" w:hint="eastAsia"/>
          <w:sz w:val="24"/>
        </w:rPr>
        <w:t>様</w:t>
      </w:r>
      <w:r w:rsidR="00421D69" w:rsidRPr="004E2F69">
        <w:rPr>
          <w:rFonts w:ascii="游ゴシック" w:eastAsia="游ゴシック" w:hAnsi="游ゴシック" w:hint="eastAsia"/>
          <w:sz w:val="24"/>
        </w:rPr>
        <w:t>は、</w:t>
      </w:r>
      <w:r w:rsidR="00456317" w:rsidRPr="004E2F69">
        <w:rPr>
          <w:rFonts w:ascii="游ゴシック" w:eastAsia="游ゴシック" w:hAnsi="游ゴシック" w:hint="eastAsia"/>
          <w:sz w:val="24"/>
        </w:rPr>
        <w:t>指導教育課</w:t>
      </w:r>
      <w:r w:rsidR="00421D69" w:rsidRPr="004E2F69">
        <w:rPr>
          <w:rFonts w:ascii="游ゴシック" w:eastAsia="游ゴシック" w:hAnsi="游ゴシック" w:hint="eastAsia"/>
          <w:sz w:val="24"/>
        </w:rPr>
        <w:t>までご</w:t>
      </w:r>
      <w:r w:rsidRPr="004E2F69">
        <w:rPr>
          <w:rFonts w:ascii="游ゴシック" w:eastAsia="游ゴシック" w:hAnsi="游ゴシック" w:hint="eastAsia"/>
          <w:sz w:val="24"/>
        </w:rPr>
        <w:t>相談</w:t>
      </w:r>
      <w:r w:rsidR="008C38BD" w:rsidRPr="004E2F69">
        <w:rPr>
          <w:rFonts w:ascii="游ゴシック" w:eastAsia="游ゴシック" w:hAnsi="游ゴシック" w:hint="eastAsia"/>
          <w:sz w:val="24"/>
        </w:rPr>
        <w:t>をお願いし</w:t>
      </w:r>
      <w:r w:rsidR="0098798F" w:rsidRPr="004E2F69">
        <w:rPr>
          <w:rFonts w:ascii="游ゴシック" w:eastAsia="游ゴシック" w:hAnsi="游ゴシック" w:hint="eastAsia"/>
          <w:sz w:val="24"/>
        </w:rPr>
        <w:t>ま</w:t>
      </w:r>
      <w:r w:rsidR="008C38BD" w:rsidRPr="004E2F69">
        <w:rPr>
          <w:rFonts w:ascii="游ゴシック" w:eastAsia="游ゴシック" w:hAnsi="游ゴシック" w:hint="eastAsia"/>
          <w:sz w:val="24"/>
        </w:rPr>
        <w:t>す。</w:t>
      </w:r>
    </w:p>
    <w:p w14:paraId="0097C93E" w14:textId="77777777" w:rsidR="00740038" w:rsidRPr="004E2F69" w:rsidRDefault="00EB0C07" w:rsidP="007B40EB">
      <w:pPr>
        <w:pStyle w:val="a5"/>
        <w:snapToGrid w:val="0"/>
        <w:spacing w:afterLines="100" w:after="286"/>
        <w:jc w:val="center"/>
        <w:rPr>
          <w:rFonts w:ascii="游ゴシック" w:eastAsia="游ゴシック" w:hAnsi="游ゴシック"/>
        </w:rPr>
      </w:pPr>
      <w:r w:rsidRPr="004E2F69">
        <w:rPr>
          <w:rFonts w:ascii="游ゴシック" w:eastAsia="游ゴシック" w:hAnsi="游ゴシック" w:hint="eastAsia"/>
        </w:rPr>
        <w:t>記</w:t>
      </w:r>
    </w:p>
    <w:p w14:paraId="5A100F49" w14:textId="06EEEA5C" w:rsidR="00F65563" w:rsidRPr="004E2F69" w:rsidRDefault="007635ED" w:rsidP="004E2F69">
      <w:pPr>
        <w:pStyle w:val="ad"/>
        <w:numPr>
          <w:ilvl w:val="0"/>
          <w:numId w:val="10"/>
        </w:numPr>
        <w:ind w:leftChars="0"/>
        <w:rPr>
          <w:rFonts w:ascii="游ゴシック" w:eastAsia="游ゴシック" w:hAnsi="游ゴシック"/>
          <w:sz w:val="24"/>
          <w:u w:val="double"/>
        </w:rPr>
      </w:pPr>
      <w:r w:rsidRPr="004E2F69">
        <w:rPr>
          <w:rFonts w:ascii="游ゴシック" w:eastAsia="游ゴシック" w:hAnsi="游ゴシック" w:hint="eastAsia"/>
          <w:sz w:val="24"/>
        </w:rPr>
        <w:t>研修対象者</w:t>
      </w:r>
      <w:r w:rsidR="004C3F35" w:rsidRPr="004E2F69">
        <w:rPr>
          <w:rFonts w:ascii="游ゴシック" w:eastAsia="游ゴシック" w:hAnsi="游ゴシック" w:hint="eastAsia"/>
          <w:sz w:val="24"/>
        </w:rPr>
        <w:t xml:space="preserve">　　　</w:t>
      </w:r>
      <w:r w:rsidR="00A96A6C" w:rsidRPr="004E2F69">
        <w:rPr>
          <w:rFonts w:ascii="游ゴシック" w:eastAsia="游ゴシック" w:hAnsi="游ゴシック" w:hint="eastAsia"/>
          <w:sz w:val="24"/>
        </w:rPr>
        <w:t>認証・</w:t>
      </w:r>
      <w:r w:rsidRPr="004E2F69">
        <w:rPr>
          <w:rFonts w:ascii="游ゴシック" w:eastAsia="游ゴシック" w:hAnsi="游ゴシック" w:hint="eastAsia"/>
          <w:sz w:val="24"/>
        </w:rPr>
        <w:t>指定</w:t>
      </w:r>
      <w:r w:rsidRPr="004E2F69">
        <w:rPr>
          <w:rFonts w:ascii="游ゴシック" w:eastAsia="游ゴシック" w:hAnsi="游ゴシック" w:hint="eastAsia"/>
          <w:sz w:val="24"/>
          <w:shd w:val="pct15" w:color="auto" w:fill="FFFFFF"/>
        </w:rPr>
        <w:t>１事業所１名</w:t>
      </w:r>
      <w:r w:rsidRPr="004E2F69">
        <w:rPr>
          <w:rFonts w:ascii="游ゴシック" w:eastAsia="游ゴシック" w:hAnsi="游ゴシック" w:hint="eastAsia"/>
          <w:sz w:val="24"/>
        </w:rPr>
        <w:t>の整備主任者</w:t>
      </w:r>
    </w:p>
    <w:p w14:paraId="35275377" w14:textId="4224F9BE" w:rsidR="007635ED" w:rsidRPr="009801F5" w:rsidRDefault="00421D69" w:rsidP="0023561D">
      <w:pPr>
        <w:snapToGrid w:val="0"/>
        <w:ind w:left="480" w:hangingChars="200" w:hanging="480"/>
        <w:jc w:val="both"/>
        <w:rPr>
          <w:rFonts w:ascii="游ゴシック" w:eastAsia="游ゴシック" w:hAnsi="游ゴシック"/>
          <w:sz w:val="24"/>
          <w:u w:val="double"/>
        </w:rPr>
      </w:pPr>
      <w:r w:rsidRPr="004E2F69">
        <w:rPr>
          <w:rFonts w:ascii="游ゴシック" w:eastAsia="游ゴシック" w:hAnsi="游ゴシック" w:hint="eastAsia"/>
          <w:sz w:val="24"/>
        </w:rPr>
        <w:t xml:space="preserve">　※支局長認定機関の事業場及び、</w:t>
      </w:r>
      <w:r w:rsidRPr="009801F5">
        <w:rPr>
          <w:rFonts w:ascii="游ゴシック" w:eastAsia="游ゴシック" w:hAnsi="游ゴシック" w:hint="eastAsia"/>
          <w:b/>
          <w:sz w:val="24"/>
          <w:u w:val="double"/>
        </w:rPr>
        <w:t>認定機関</w:t>
      </w:r>
      <w:r w:rsidRPr="009801F5">
        <w:rPr>
          <w:rFonts w:ascii="游ゴシック" w:eastAsia="游ゴシック" w:hAnsi="游ゴシック" w:hint="eastAsia"/>
          <w:sz w:val="24"/>
          <w:u w:val="double"/>
        </w:rPr>
        <w:t>で研修を受けられている方</w:t>
      </w:r>
      <w:r w:rsidR="00975852" w:rsidRPr="009801F5">
        <w:rPr>
          <w:rFonts w:ascii="游ゴシック" w:eastAsia="游ゴシック" w:hAnsi="游ゴシック" w:hint="eastAsia"/>
          <w:sz w:val="24"/>
          <w:u w:val="double"/>
        </w:rPr>
        <w:t>、</w:t>
      </w:r>
      <w:r w:rsidRPr="009801F5">
        <w:rPr>
          <w:rFonts w:ascii="游ゴシック" w:eastAsia="游ゴシック" w:hAnsi="游ゴシック" w:hint="eastAsia"/>
          <w:sz w:val="24"/>
          <w:u w:val="double"/>
        </w:rPr>
        <w:t>受ける予定の方は除く</w:t>
      </w:r>
    </w:p>
    <w:p w14:paraId="40B9C968" w14:textId="4C5FE1E1" w:rsidR="00F153D9" w:rsidRPr="004E2F69" w:rsidRDefault="00675514" w:rsidP="00495428">
      <w:pPr>
        <w:spacing w:beforeLines="50" w:before="143"/>
        <w:ind w:leftChars="100" w:left="2850" w:hangingChars="1100" w:hanging="2640"/>
        <w:rPr>
          <w:rFonts w:ascii="游ゴシック" w:eastAsia="游ゴシック" w:hAnsi="游ゴシック"/>
          <w:b/>
          <w:sz w:val="24"/>
        </w:rPr>
      </w:pPr>
      <w:r w:rsidRPr="004E2F69">
        <w:rPr>
          <w:rFonts w:ascii="游ゴシック" w:eastAsia="游ゴシック" w:hAnsi="游ゴシック"/>
          <w:noProof/>
          <w:sz w:val="24"/>
        </w:rPr>
        <mc:AlternateContent>
          <mc:Choice Requires="wps">
            <w:drawing>
              <wp:anchor distT="0" distB="0" distL="114300" distR="114300" simplePos="0" relativeHeight="251674624" behindDoc="0" locked="0" layoutInCell="1" allowOverlap="1" wp14:anchorId="3D396521" wp14:editId="56CB3292">
                <wp:simplePos x="0" y="0"/>
                <wp:positionH relativeFrom="margin">
                  <wp:posOffset>278130</wp:posOffset>
                </wp:positionH>
                <wp:positionV relativeFrom="paragraph">
                  <wp:posOffset>387350</wp:posOffset>
                </wp:positionV>
                <wp:extent cx="5105400" cy="542925"/>
                <wp:effectExtent l="0" t="0" r="0" b="9525"/>
                <wp:wrapNone/>
                <wp:docPr id="1749008496"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5400" cy="542925"/>
                        </a:xfrm>
                        <a:prstGeom prst="bracketPair">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385CE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5" o:spid="_x0000_s1026" type="#_x0000_t185" style="position:absolute;margin-left:21.9pt;margin-top:30.5pt;width:402pt;height:42.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">
                <v:path arrowok="t"/>
                <w10:wrap anchorx="margin"/>
              </v:shape>
            </w:pict>
          </mc:Fallback>
        </mc:AlternateContent>
      </w:r>
      <w:r w:rsidR="00F153D9" w:rsidRPr="004E2F69">
        <w:rPr>
          <w:rFonts w:ascii="游ゴシック" w:eastAsia="游ゴシック" w:hAnsi="游ゴシック" w:hint="eastAsia"/>
          <w:b/>
          <w:sz w:val="24"/>
        </w:rPr>
        <w:t>認定機関の例</w:t>
      </w:r>
    </w:p>
    <w:p w14:paraId="1FBB037D" w14:textId="6AC6D171" w:rsidR="006875B2" w:rsidRPr="004E2F69" w:rsidRDefault="006875B2" w:rsidP="00A8556C">
      <w:pPr>
        <w:snapToGrid w:val="0"/>
        <w:ind w:leftChars="350" w:left="735"/>
        <w:rPr>
          <w:rFonts w:ascii="游ゴシック" w:eastAsia="游ゴシック" w:hAnsi="游ゴシック"/>
          <w:sz w:val="24"/>
        </w:rPr>
      </w:pPr>
      <w:r w:rsidRPr="004E2F69">
        <w:rPr>
          <w:rFonts w:ascii="游ゴシック" w:eastAsia="游ゴシック" w:hAnsi="游ゴシック" w:hint="eastAsia"/>
          <w:sz w:val="24"/>
        </w:rPr>
        <w:t>スズキ自販高</w:t>
      </w:r>
      <w:r w:rsidR="0031122B" w:rsidRPr="004E2F69">
        <w:rPr>
          <w:rFonts w:ascii="游ゴシック" w:eastAsia="游ゴシック" w:hAnsi="游ゴシック" w:hint="eastAsia"/>
          <w:sz w:val="24"/>
        </w:rPr>
        <w:t>知・高知ダイハツ</w:t>
      </w:r>
      <w:r w:rsidR="007F3FB3" w:rsidRPr="004E2F69">
        <w:rPr>
          <w:rFonts w:ascii="游ゴシック" w:eastAsia="游ゴシック" w:hAnsi="游ゴシック" w:hint="eastAsia"/>
          <w:sz w:val="24"/>
        </w:rPr>
        <w:t>販売・</w:t>
      </w:r>
      <w:r w:rsidR="0031122B" w:rsidRPr="004E2F69">
        <w:rPr>
          <w:rFonts w:ascii="游ゴシック" w:eastAsia="游ゴシック" w:hAnsi="游ゴシック" w:hint="eastAsia"/>
          <w:sz w:val="24"/>
        </w:rPr>
        <w:t>㈱スズキ</w:t>
      </w:r>
      <w:r w:rsidR="007F3FB3" w:rsidRPr="004E2F69">
        <w:rPr>
          <w:rFonts w:ascii="游ゴシック" w:eastAsia="游ゴシック" w:hAnsi="游ゴシック" w:hint="eastAsia"/>
          <w:sz w:val="24"/>
        </w:rPr>
        <w:t>二</w:t>
      </w:r>
      <w:r w:rsidR="0031122B" w:rsidRPr="004E2F69">
        <w:rPr>
          <w:rFonts w:ascii="游ゴシック" w:eastAsia="游ゴシック" w:hAnsi="游ゴシック" w:hint="eastAsia"/>
          <w:sz w:val="24"/>
        </w:rPr>
        <w:t>輪</w:t>
      </w:r>
      <w:r w:rsidR="008E736E" w:rsidRPr="004E2F69">
        <w:rPr>
          <w:rFonts w:ascii="游ゴシック" w:eastAsia="游ゴシック" w:hAnsi="游ゴシック" w:hint="eastAsia"/>
          <w:sz w:val="24"/>
        </w:rPr>
        <w:t>・</w:t>
      </w:r>
      <w:r w:rsidR="00F153D9" w:rsidRPr="004E2F69">
        <w:rPr>
          <w:rFonts w:ascii="游ゴシック" w:eastAsia="游ゴシック" w:hAnsi="游ゴシック" w:hint="eastAsia"/>
          <w:sz w:val="24"/>
        </w:rPr>
        <w:t>ヤマハ発動機㈱</w:t>
      </w:r>
      <w:r w:rsidR="000320FD" w:rsidRPr="004E2F69">
        <w:rPr>
          <w:rFonts w:ascii="游ゴシック" w:eastAsia="游ゴシック" w:hAnsi="游ゴシック" w:hint="eastAsia"/>
          <w:sz w:val="24"/>
        </w:rPr>
        <w:t xml:space="preserve">　　　　　　　　　　</w:t>
      </w:r>
      <w:r w:rsidR="00F852CB" w:rsidRPr="004E2F69">
        <w:rPr>
          <w:rFonts w:ascii="游ゴシック" w:eastAsia="游ゴシック" w:hAnsi="游ゴシック" w:hint="eastAsia"/>
          <w:sz w:val="24"/>
        </w:rPr>
        <w:t>㈱ホンダモーターサイクルジャパ</w:t>
      </w:r>
      <w:r w:rsidR="008E736E" w:rsidRPr="004E2F69">
        <w:rPr>
          <w:rFonts w:ascii="游ゴシック" w:eastAsia="游ゴシック" w:hAnsi="游ゴシック" w:hint="eastAsia"/>
          <w:sz w:val="24"/>
        </w:rPr>
        <w:t>ン</w:t>
      </w:r>
      <w:r w:rsidR="00D05CA3" w:rsidRPr="004E2F69">
        <w:rPr>
          <w:rFonts w:ascii="游ゴシック" w:eastAsia="游ゴシック" w:hAnsi="游ゴシック" w:hint="eastAsia"/>
          <w:sz w:val="24"/>
        </w:rPr>
        <w:t xml:space="preserve"> </w:t>
      </w:r>
      <w:r w:rsidR="007D7CE5" w:rsidRPr="004E2F69">
        <w:rPr>
          <w:rFonts w:ascii="游ゴシック" w:eastAsia="游ゴシック" w:hAnsi="游ゴシック" w:hint="eastAsia"/>
          <w:sz w:val="24"/>
        </w:rPr>
        <w:t>他</w:t>
      </w:r>
    </w:p>
    <w:p w14:paraId="648187AF" w14:textId="5A6F7435" w:rsidR="008E736E" w:rsidRPr="004E2F69" w:rsidRDefault="00675514" w:rsidP="008E736E">
      <w:pPr>
        <w:snapToGrid w:val="0"/>
        <w:jc w:val="both"/>
        <w:rPr>
          <w:rFonts w:ascii="游ゴシック" w:eastAsia="游ゴシック" w:hAnsi="游ゴシック"/>
          <w:sz w:val="24"/>
        </w:rPr>
      </w:pPr>
      <w:r w:rsidRPr="004E2F69">
        <w:rPr>
          <w:rFonts w:ascii="游ゴシック" w:eastAsia="游ゴシック" w:hAnsi="游ゴシック"/>
          <w:noProof/>
          <w:sz w:val="24"/>
        </w:rPr>
        <mc:AlternateContent>
          <mc:Choice Requires="wps">
            <w:drawing>
              <wp:anchor distT="0" distB="0" distL="114300" distR="114300" simplePos="0" relativeHeight="251664384" behindDoc="0" locked="0" layoutInCell="1" allowOverlap="1" wp14:anchorId="663E4A02" wp14:editId="067297CB">
                <wp:simplePos x="0" y="0"/>
                <wp:positionH relativeFrom="column">
                  <wp:posOffset>1559594</wp:posOffset>
                </wp:positionH>
                <wp:positionV relativeFrom="paragraph">
                  <wp:posOffset>175828</wp:posOffset>
                </wp:positionV>
                <wp:extent cx="2609850" cy="504825"/>
                <wp:effectExtent l="0" t="0" r="0" b="0"/>
                <wp:wrapNone/>
                <wp:docPr id="1623127230" name="正方形/長方形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9850" cy="5048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17B170D" w14:textId="12665DFC" w:rsidR="00562EB0" w:rsidRPr="00330458" w:rsidRDefault="00562EB0" w:rsidP="00554E44">
                            <w:pPr>
                              <w:spacing w:afterLines="50" w:after="143"/>
                              <w:rPr>
                                <w:rFonts w:ascii="游ゴシック" w:eastAsia="游ゴシック" w:hAnsi="游ゴシック"/>
                                <w:b/>
                                <w:color w:val="000000" w:themeColor="text1"/>
                                <w:sz w:val="36"/>
                                <w:szCs w:val="36"/>
                              </w:rPr>
                            </w:pPr>
                            <w:r w:rsidRPr="00330458">
                              <w:rPr>
                                <w:rFonts w:ascii="游ゴシック" w:eastAsia="游ゴシック" w:hAnsi="游ゴシック" w:hint="eastAsia"/>
                                <w:b/>
                                <w:color w:val="000000" w:themeColor="text1"/>
                                <w:sz w:val="36"/>
                                <w:szCs w:val="36"/>
                              </w:rPr>
                              <w:t>別紙参照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E4A02" id="正方形/長方形 3" o:spid="_x0000_s1026" style="position:absolute;left:0;text-align:left;margin-left:122.8pt;margin-top:13.85pt;width:205.5pt;height:3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" filled="f" stroked="f" strokeweight="2pt">
                <v:textbox>
                  <w:txbxContent>
                    <w:p w14:paraId="717B170D" w14:textId="12665DFC" w:rsidR="00562EB0" w:rsidRPr="00330458" w:rsidRDefault="00562EB0" w:rsidP="00554E44">
                      <w:pPr>
                        <w:spacing w:afterLines="50" w:after="143"/>
                        <w:rPr>
                          <w:rFonts w:ascii="游ゴシック" w:eastAsia="游ゴシック" w:hAnsi="游ゴシック"/>
                          <w:b/>
                          <w:color w:val="000000" w:themeColor="text1"/>
                          <w:sz w:val="36"/>
                          <w:szCs w:val="36"/>
                        </w:rPr>
                      </w:pPr>
                      <w:r w:rsidRPr="00330458">
                        <w:rPr>
                          <w:rFonts w:ascii="游ゴシック" w:eastAsia="游ゴシック" w:hAnsi="游ゴシック" w:hint="eastAsia"/>
                          <w:b/>
                          <w:color w:val="000000" w:themeColor="text1"/>
                          <w:sz w:val="36"/>
                          <w:szCs w:val="36"/>
                        </w:rPr>
                        <w:t>別紙参照</w:t>
                      </w:r>
                    </w:p>
                  </w:txbxContent>
                </v:textbox>
              </v:rect>
            </w:pict>
          </mc:Fallback>
        </mc:AlternateContent>
      </w:r>
    </w:p>
    <w:p w14:paraId="583F2408" w14:textId="4CB64D6A" w:rsidR="00B60ED4" w:rsidRPr="004E2F69" w:rsidRDefault="0031122B" w:rsidP="004E2F69">
      <w:pPr>
        <w:pStyle w:val="ad"/>
        <w:numPr>
          <w:ilvl w:val="0"/>
          <w:numId w:val="10"/>
        </w:numPr>
        <w:snapToGrid w:val="0"/>
        <w:ind w:leftChars="0"/>
        <w:rPr>
          <w:rFonts w:ascii="游ゴシック" w:eastAsia="游ゴシック" w:hAnsi="游ゴシック"/>
          <w:sz w:val="24"/>
        </w:rPr>
      </w:pPr>
      <w:r w:rsidRPr="004E2F69">
        <w:rPr>
          <w:rFonts w:ascii="游ゴシック" w:eastAsia="游ゴシック" w:hAnsi="游ゴシック" w:hint="eastAsia"/>
          <w:sz w:val="24"/>
        </w:rPr>
        <w:t>研修</w:t>
      </w:r>
      <w:r w:rsidR="0060340C" w:rsidRPr="004E2F69">
        <w:rPr>
          <w:rFonts w:ascii="游ゴシック" w:eastAsia="游ゴシック" w:hAnsi="游ゴシック" w:hint="eastAsia"/>
          <w:sz w:val="24"/>
        </w:rPr>
        <w:t>開催</w:t>
      </w:r>
      <w:r w:rsidRPr="004E2F69">
        <w:rPr>
          <w:rFonts w:ascii="游ゴシック" w:eastAsia="游ゴシック" w:hAnsi="游ゴシック" w:hint="eastAsia"/>
          <w:sz w:val="24"/>
        </w:rPr>
        <w:t>日</w:t>
      </w:r>
      <w:r w:rsidR="007F3FB3" w:rsidRPr="004E2F69">
        <w:rPr>
          <w:rFonts w:ascii="游ゴシック" w:eastAsia="游ゴシック" w:hAnsi="游ゴシック" w:hint="eastAsia"/>
          <w:sz w:val="24"/>
        </w:rPr>
        <w:t>、</w:t>
      </w:r>
      <w:r w:rsidR="00B60ED4" w:rsidRPr="004E2F69">
        <w:rPr>
          <w:rFonts w:ascii="游ゴシック" w:eastAsia="游ゴシック" w:hAnsi="游ゴシック" w:hint="eastAsia"/>
          <w:sz w:val="24"/>
        </w:rPr>
        <w:t xml:space="preserve">　　　</w:t>
      </w:r>
      <w:r w:rsidR="00372E80" w:rsidRPr="004E2F69">
        <w:rPr>
          <w:rFonts w:ascii="游ゴシック" w:eastAsia="游ゴシック" w:hAnsi="游ゴシック" w:hint="eastAsia"/>
          <w:sz w:val="24"/>
        </w:rPr>
        <w:t xml:space="preserve">　</w:t>
      </w:r>
    </w:p>
    <w:p w14:paraId="32E762DB" w14:textId="17F4D9B4" w:rsidR="009B409E" w:rsidRPr="004E2F69" w:rsidRDefault="0031122B" w:rsidP="00DF3D64">
      <w:pPr>
        <w:snapToGrid w:val="0"/>
        <w:spacing w:afterLines="50" w:after="143"/>
        <w:ind w:leftChars="200" w:left="7860" w:hangingChars="3100" w:hanging="7440"/>
        <w:rPr>
          <w:rFonts w:ascii="游ゴシック" w:eastAsia="游ゴシック" w:hAnsi="游ゴシック"/>
          <w:sz w:val="24"/>
        </w:rPr>
      </w:pPr>
      <w:r w:rsidRPr="004E2F69">
        <w:rPr>
          <w:rFonts w:ascii="游ゴシック" w:eastAsia="游ゴシック" w:hAnsi="游ゴシック" w:hint="eastAsia"/>
          <w:sz w:val="24"/>
        </w:rPr>
        <w:t>及び</w:t>
      </w:r>
      <w:r w:rsidR="007F3FB3" w:rsidRPr="004E2F69">
        <w:rPr>
          <w:rFonts w:ascii="游ゴシック" w:eastAsia="游ゴシック" w:hAnsi="游ゴシック" w:hint="eastAsia"/>
          <w:sz w:val="24"/>
        </w:rPr>
        <w:t>開催</w:t>
      </w:r>
      <w:r w:rsidR="00B60ED4" w:rsidRPr="004E2F69">
        <w:rPr>
          <w:rFonts w:ascii="游ゴシック" w:eastAsia="游ゴシック" w:hAnsi="游ゴシック" w:hint="eastAsia"/>
          <w:sz w:val="24"/>
        </w:rPr>
        <w:t>場所</w:t>
      </w:r>
    </w:p>
    <w:p w14:paraId="215AE290" w14:textId="2F81DC1D" w:rsidR="009B409E" w:rsidRPr="004E2F69" w:rsidRDefault="009B409E" w:rsidP="004E2F69">
      <w:pPr>
        <w:pStyle w:val="ad"/>
        <w:numPr>
          <w:ilvl w:val="0"/>
          <w:numId w:val="10"/>
        </w:numPr>
        <w:snapToGrid w:val="0"/>
        <w:spacing w:afterLines="50" w:after="143"/>
        <w:ind w:leftChars="0" w:right="119"/>
        <w:rPr>
          <w:rFonts w:ascii="游ゴシック" w:eastAsia="游ゴシック" w:hAnsi="游ゴシック"/>
          <w:sz w:val="24"/>
        </w:rPr>
      </w:pPr>
      <w:bookmarkStart w:id="1" w:name="_Hlk48052026"/>
      <w:bookmarkEnd w:id="0"/>
      <w:r w:rsidRPr="004E2F69">
        <w:rPr>
          <w:rFonts w:ascii="游ゴシック" w:eastAsia="游ゴシック" w:hAnsi="游ゴシック" w:hint="eastAsia"/>
          <w:sz w:val="24"/>
        </w:rPr>
        <w:t>受付時間　　　　９：００～１０：００</w:t>
      </w:r>
    </w:p>
    <w:p w14:paraId="1F9FD293" w14:textId="4C3138ED" w:rsidR="007935EF" w:rsidRPr="004E2F69" w:rsidRDefault="00675514" w:rsidP="004E2F69">
      <w:pPr>
        <w:pStyle w:val="ad"/>
        <w:numPr>
          <w:ilvl w:val="0"/>
          <w:numId w:val="10"/>
        </w:numPr>
        <w:snapToGrid w:val="0"/>
        <w:spacing w:afterLines="50" w:after="143"/>
        <w:ind w:leftChars="0" w:right="119"/>
        <w:rPr>
          <w:rFonts w:ascii="游ゴシック" w:eastAsia="游ゴシック" w:hAnsi="游ゴシック"/>
          <w:sz w:val="24"/>
        </w:rPr>
      </w:pPr>
      <w:r w:rsidRPr="004E2F69">
        <w:rPr>
          <w:noProof/>
        </w:rPr>
        <mc:AlternateContent>
          <mc:Choice Requires="wps">
            <w:drawing>
              <wp:anchor distT="0" distB="0" distL="114300" distR="114300" simplePos="0" relativeHeight="251666432" behindDoc="0" locked="0" layoutInCell="1" allowOverlap="1" wp14:anchorId="4D0F33D7" wp14:editId="76215127">
                <wp:simplePos x="0" y="0"/>
                <wp:positionH relativeFrom="column">
                  <wp:posOffset>4695825</wp:posOffset>
                </wp:positionH>
                <wp:positionV relativeFrom="paragraph">
                  <wp:posOffset>223520</wp:posOffset>
                </wp:positionV>
                <wp:extent cx="1617345" cy="504825"/>
                <wp:effectExtent l="0" t="0" r="0" b="0"/>
                <wp:wrapNone/>
                <wp:docPr id="34339941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7345" cy="504825"/>
                        </a:xfrm>
                        <a:prstGeom prst="rect">
                          <a:avLst/>
                        </a:prstGeom>
                        <a:noFill/>
                        <a:ln w="25400" cap="flat" cmpd="sng" algn="ctr">
                          <a:noFill/>
                          <a:prstDash val="solid"/>
                        </a:ln>
                        <a:effectLst/>
                      </wps:spPr>
                      <wps:txbx>
                        <w:txbxContent>
                          <w:p w14:paraId="47BD6AC7" w14:textId="77777777" w:rsidR="00562EB0" w:rsidRPr="00C66E68" w:rsidRDefault="00562EB0" w:rsidP="00D50195">
                            <w:pPr>
                              <w:jc w:val="center"/>
                              <w:rPr>
                                <w:rFonts w:ascii="游ゴシック" w:eastAsia="游ゴシック" w:hAnsi="游ゴシック"/>
                                <w:color w:val="000000" w:themeColor="text1"/>
                                <w:sz w:val="32"/>
                                <w:szCs w:val="32"/>
                              </w:rPr>
                            </w:pPr>
                            <w:r w:rsidRPr="00C66E68">
                              <w:rPr>
                                <w:rFonts w:ascii="游ゴシック" w:eastAsia="游ゴシック" w:hAnsi="游ゴシック" w:hint="eastAsia"/>
                                <w:color w:val="000000" w:themeColor="text1"/>
                                <w:sz w:val="32"/>
                                <w:szCs w:val="32"/>
                              </w:rPr>
                              <w:t>裏面へ続く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F33D7" id="正方形/長方形 1" o:spid="_x0000_s1027" style="position:absolute;left:0;text-align:left;margin-left:369.75pt;margin-top:17.6pt;width:127.35pt;height:3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" filled="f" stroked="f" strokeweight="2pt">
                <v:textbox>
                  <w:txbxContent>
                    <w:p w14:paraId="47BD6AC7" w14:textId="77777777" w:rsidR="00562EB0" w:rsidRPr="00C66E68" w:rsidRDefault="00562EB0" w:rsidP="00D50195">
                      <w:pPr>
                        <w:jc w:val="center"/>
                        <w:rPr>
                          <w:rFonts w:ascii="游ゴシック" w:eastAsia="游ゴシック" w:hAnsi="游ゴシック"/>
                          <w:color w:val="000000" w:themeColor="text1"/>
                          <w:sz w:val="32"/>
                          <w:szCs w:val="32"/>
                        </w:rPr>
                      </w:pPr>
                      <w:r w:rsidRPr="00C66E68">
                        <w:rPr>
                          <w:rFonts w:ascii="游ゴシック" w:eastAsia="游ゴシック" w:hAnsi="游ゴシック" w:hint="eastAsia"/>
                          <w:color w:val="000000" w:themeColor="text1"/>
                          <w:sz w:val="32"/>
                          <w:szCs w:val="32"/>
                        </w:rPr>
                        <w:t>裏面へ続く</w:t>
                      </w:r>
                    </w:p>
                  </w:txbxContent>
                </v:textbox>
              </v:rect>
            </w:pict>
          </mc:Fallback>
        </mc:AlternateContent>
      </w:r>
      <w:r w:rsidR="009B409E" w:rsidRPr="004E2F69">
        <w:rPr>
          <w:rFonts w:ascii="游ゴシック" w:eastAsia="游ゴシック" w:hAnsi="游ゴシック" w:hint="eastAsia"/>
          <w:sz w:val="24"/>
        </w:rPr>
        <w:t>研修時間　　　１０：００～１７：００</w:t>
      </w:r>
      <w:bookmarkStart w:id="2" w:name="_Hlk49174255"/>
      <w:bookmarkEnd w:id="1"/>
      <w:r w:rsidR="004E2F69" w:rsidRPr="004E2F69">
        <w:rPr>
          <w:rFonts w:ascii="游ゴシック" w:eastAsia="游ゴシック" w:hAnsi="游ゴシック"/>
          <w:sz w:val="24"/>
        </w:rPr>
        <w:br/>
      </w:r>
    </w:p>
    <w:p w14:paraId="1CCAD6F3" w14:textId="7AB9FD24" w:rsidR="009B409E" w:rsidRPr="004E2F69" w:rsidRDefault="0031122B" w:rsidP="004E2F69">
      <w:pPr>
        <w:pStyle w:val="ad"/>
        <w:numPr>
          <w:ilvl w:val="0"/>
          <w:numId w:val="10"/>
        </w:numPr>
        <w:snapToGrid w:val="0"/>
        <w:spacing w:afterLines="50" w:after="143"/>
        <w:ind w:leftChars="0" w:right="119"/>
        <w:rPr>
          <w:rFonts w:ascii="游ゴシック" w:eastAsia="游ゴシック" w:hAnsi="游ゴシック"/>
          <w:sz w:val="24"/>
          <w:lang w:eastAsia="zh-CN"/>
        </w:rPr>
      </w:pPr>
      <w:r w:rsidRPr="004E2F69">
        <w:rPr>
          <w:rFonts w:ascii="游ゴシック" w:eastAsia="游ゴシック" w:hAnsi="游ゴシック" w:hint="eastAsia"/>
          <w:sz w:val="24"/>
          <w:lang w:eastAsia="zh-CN"/>
        </w:rPr>
        <w:lastRenderedPageBreak/>
        <w:t>研修内容</w:t>
      </w:r>
    </w:p>
    <w:p w14:paraId="34B76C70" w14:textId="4258C725" w:rsidR="007635ED" w:rsidRPr="004E2F69" w:rsidRDefault="007635ED" w:rsidP="000320FD">
      <w:pPr>
        <w:snapToGrid w:val="0"/>
        <w:spacing w:afterLines="50" w:after="143"/>
        <w:ind w:firstLineChars="200" w:firstLine="480"/>
        <w:rPr>
          <w:rFonts w:ascii="游ゴシック" w:eastAsia="游ゴシック" w:hAnsi="游ゴシック"/>
          <w:sz w:val="24"/>
          <w:lang w:eastAsia="zh-CN"/>
        </w:rPr>
      </w:pPr>
      <w:r w:rsidRPr="004E2F69">
        <w:rPr>
          <w:rFonts w:ascii="游ゴシック" w:eastAsia="游ゴシック" w:hAnsi="游ゴシック" w:hint="eastAsia"/>
          <w:sz w:val="24"/>
          <w:lang w:eastAsia="zh-CN"/>
        </w:rPr>
        <w:t>（</w:t>
      </w:r>
      <w:bookmarkStart w:id="3" w:name="_Hlk106041622"/>
      <w:r w:rsidRPr="004E2F69">
        <w:rPr>
          <w:rFonts w:ascii="游ゴシック" w:eastAsia="游ゴシック" w:hAnsi="游ゴシック" w:hint="eastAsia"/>
          <w:sz w:val="24"/>
          <w:lang w:eastAsia="zh-CN"/>
        </w:rPr>
        <w:t>座学</w:t>
      </w:r>
      <w:r w:rsidR="004C3F35" w:rsidRPr="004E2F69">
        <w:rPr>
          <w:rFonts w:ascii="游ゴシック" w:eastAsia="游ゴシック" w:hAnsi="游ゴシック" w:hint="eastAsia"/>
          <w:sz w:val="24"/>
          <w:lang w:eastAsia="zh-CN"/>
        </w:rPr>
        <w:t>）</w:t>
      </w:r>
      <w:r w:rsidR="007F3FB3" w:rsidRPr="004E2F69">
        <w:rPr>
          <w:rFonts w:ascii="游ゴシック" w:eastAsia="游ゴシック" w:hAnsi="游ゴシック" w:hint="eastAsia"/>
          <w:sz w:val="24"/>
          <w:lang w:eastAsia="zh-CN"/>
        </w:rPr>
        <w:t>令和</w:t>
      </w:r>
      <w:r w:rsidR="004E2F69" w:rsidRPr="004E2F69">
        <w:rPr>
          <w:rFonts w:ascii="游ゴシック" w:eastAsia="游ゴシック" w:hAnsi="游ゴシック" w:hint="eastAsia"/>
          <w:sz w:val="24"/>
          <w:lang w:eastAsia="zh-CN"/>
        </w:rPr>
        <w:t>８</w:t>
      </w:r>
      <w:r w:rsidR="00FC72AC" w:rsidRPr="004E2F69">
        <w:rPr>
          <w:rFonts w:ascii="游ゴシック" w:eastAsia="游ゴシック" w:hAnsi="游ゴシック" w:hint="eastAsia"/>
          <w:sz w:val="24"/>
          <w:lang w:eastAsia="zh-CN"/>
        </w:rPr>
        <w:t>年度版自動車整備新技術［学科研修用］</w:t>
      </w:r>
    </w:p>
    <w:p w14:paraId="7BC7C93E" w14:textId="317A1E12" w:rsidR="00E0225B" w:rsidRPr="004E2F69" w:rsidRDefault="00975852" w:rsidP="004E2F69">
      <w:pPr>
        <w:pStyle w:val="ad"/>
        <w:numPr>
          <w:ilvl w:val="0"/>
          <w:numId w:val="9"/>
        </w:numPr>
        <w:snapToGrid w:val="0"/>
        <w:spacing w:afterLines="50" w:after="143"/>
        <w:ind w:leftChars="0"/>
        <w:rPr>
          <w:rFonts w:ascii="游ゴシック" w:eastAsia="游ゴシック" w:hAnsi="游ゴシック"/>
          <w:sz w:val="24"/>
        </w:rPr>
      </w:pPr>
      <w:r w:rsidRPr="004E2F69">
        <w:rPr>
          <w:rFonts w:ascii="游ゴシック" w:eastAsia="游ゴシック" w:hAnsi="游ゴシック" w:hint="eastAsia"/>
          <w:sz w:val="24"/>
        </w:rPr>
        <w:t>トヨタ自動車</w:t>
      </w:r>
      <w:r w:rsidR="00C639D6" w:rsidRPr="004E2F69">
        <w:rPr>
          <w:rFonts w:ascii="游ゴシック" w:eastAsia="游ゴシック" w:hAnsi="游ゴシック" w:hint="eastAsia"/>
          <w:sz w:val="24"/>
        </w:rPr>
        <w:t>株式会社</w:t>
      </w:r>
      <w:r w:rsidR="00016D69" w:rsidRPr="004E2F69">
        <w:rPr>
          <w:rFonts w:ascii="游ゴシック" w:eastAsia="游ゴシック" w:hAnsi="游ゴシック" w:hint="eastAsia"/>
          <w:sz w:val="24"/>
        </w:rPr>
        <w:t xml:space="preserve">　</w:t>
      </w:r>
      <w:r w:rsidR="00B65498" w:rsidRPr="004E2F69">
        <w:rPr>
          <w:rFonts w:ascii="游ゴシック" w:eastAsia="游ゴシック" w:hAnsi="游ゴシック" w:hint="eastAsia"/>
          <w:sz w:val="24"/>
        </w:rPr>
        <w:t>『</w:t>
      </w:r>
      <w:r w:rsidRPr="004E2F69">
        <w:rPr>
          <w:rFonts w:ascii="游ゴシック" w:eastAsia="游ゴシック" w:hAnsi="游ゴシック" w:hint="eastAsia"/>
          <w:sz w:val="24"/>
        </w:rPr>
        <w:t>ブレーキコントロールシステム</w:t>
      </w:r>
      <w:r w:rsidR="00B65498" w:rsidRPr="004E2F69">
        <w:rPr>
          <w:rFonts w:ascii="游ゴシック" w:eastAsia="游ゴシック" w:hAnsi="游ゴシック" w:hint="eastAsia"/>
          <w:sz w:val="24"/>
        </w:rPr>
        <w:t>』</w:t>
      </w:r>
      <w:r w:rsidR="00635DBD" w:rsidRPr="004E2F69">
        <w:rPr>
          <w:rFonts w:ascii="游ゴシック" w:eastAsia="游ゴシック" w:hAnsi="游ゴシック" w:hint="eastAsia"/>
          <w:sz w:val="24"/>
        </w:rPr>
        <w:t xml:space="preserve"> </w:t>
      </w:r>
      <w:r w:rsidR="006573D9" w:rsidRPr="004E2F69">
        <w:rPr>
          <w:rFonts w:ascii="游ゴシック" w:eastAsia="游ゴシック" w:hAnsi="游ゴシック" w:hint="eastAsia"/>
          <w:sz w:val="24"/>
        </w:rPr>
        <w:t>について</w:t>
      </w:r>
    </w:p>
    <w:p w14:paraId="5BB32245" w14:textId="77777777" w:rsidR="00975852" w:rsidRPr="004E2F69" w:rsidRDefault="00924AA2" w:rsidP="00975852">
      <w:pPr>
        <w:ind w:firstLineChars="200" w:firstLine="480"/>
        <w:rPr>
          <w:rFonts w:ascii="游ゴシック" w:eastAsia="游ゴシック" w:hAnsi="游ゴシック"/>
          <w:sz w:val="24"/>
          <w:lang w:eastAsia="zh-CN"/>
        </w:rPr>
      </w:pPr>
      <w:r w:rsidRPr="004E2F69">
        <w:rPr>
          <w:rFonts w:ascii="游ゴシック" w:eastAsia="游ゴシック" w:hAnsi="游ゴシック" w:hint="eastAsia"/>
          <w:sz w:val="24"/>
          <w:lang w:eastAsia="zh-CN"/>
        </w:rPr>
        <w:t>（座学</w:t>
      </w:r>
      <w:r w:rsidR="001F3183" w:rsidRPr="004E2F69">
        <w:rPr>
          <w:rFonts w:ascii="游ゴシック" w:eastAsia="游ゴシック" w:hAnsi="游ゴシック" w:hint="eastAsia"/>
          <w:sz w:val="24"/>
          <w:lang w:eastAsia="zh-CN"/>
        </w:rPr>
        <w:t>、</w:t>
      </w:r>
      <w:r w:rsidRPr="004E2F69">
        <w:rPr>
          <w:rFonts w:ascii="游ゴシック" w:eastAsia="游ゴシック" w:hAnsi="游ゴシック" w:hint="eastAsia"/>
          <w:sz w:val="24"/>
          <w:lang w:eastAsia="zh-CN"/>
        </w:rPr>
        <w:t>実習）</w:t>
      </w:r>
      <w:r w:rsidR="007F3FB3" w:rsidRPr="004E2F69">
        <w:rPr>
          <w:rFonts w:ascii="游ゴシック" w:eastAsia="游ゴシック" w:hAnsi="游ゴシック" w:hint="eastAsia"/>
          <w:sz w:val="24"/>
          <w:lang w:eastAsia="zh-CN"/>
        </w:rPr>
        <w:t>令和</w:t>
      </w:r>
      <w:r w:rsidR="00975852" w:rsidRPr="004E2F69">
        <w:rPr>
          <w:rFonts w:ascii="游ゴシック" w:eastAsia="游ゴシック" w:hAnsi="游ゴシック" w:hint="eastAsia"/>
          <w:sz w:val="24"/>
          <w:lang w:eastAsia="zh-CN"/>
        </w:rPr>
        <w:t>８</w:t>
      </w:r>
      <w:r w:rsidR="006C02D7" w:rsidRPr="004E2F69">
        <w:rPr>
          <w:rFonts w:ascii="游ゴシック" w:eastAsia="游ゴシック" w:hAnsi="游ゴシック" w:hint="eastAsia"/>
          <w:sz w:val="24"/>
          <w:lang w:eastAsia="zh-CN"/>
        </w:rPr>
        <w:t>年度版自動車整備新技術［実習研修用］</w:t>
      </w:r>
    </w:p>
    <w:p w14:paraId="4DF93B0B" w14:textId="2E4EA335" w:rsidR="00975852" w:rsidRPr="004E2F69" w:rsidRDefault="00975852" w:rsidP="004E2F69">
      <w:pPr>
        <w:pStyle w:val="ad"/>
        <w:numPr>
          <w:ilvl w:val="0"/>
          <w:numId w:val="9"/>
        </w:numPr>
        <w:ind w:leftChars="0"/>
        <w:rPr>
          <w:rFonts w:ascii="游ゴシック" w:eastAsia="游ゴシック" w:hAnsi="游ゴシック"/>
          <w:sz w:val="24"/>
        </w:rPr>
      </w:pPr>
      <w:bookmarkStart w:id="4" w:name="_Hlk73698461"/>
      <w:bookmarkEnd w:id="3"/>
      <w:r w:rsidRPr="004E2F69">
        <w:rPr>
          <w:rFonts w:ascii="游ゴシック" w:eastAsia="游ゴシック" w:hAnsi="游ゴシック" w:hint="eastAsia"/>
          <w:sz w:val="24"/>
        </w:rPr>
        <w:t>スキャンツールによる故障診断</w:t>
      </w:r>
    </w:p>
    <w:p w14:paraId="6D5B04A3" w14:textId="77777777" w:rsidR="00975852" w:rsidRPr="004E2F69" w:rsidRDefault="00975852" w:rsidP="009830F7">
      <w:pPr>
        <w:snapToGrid w:val="0"/>
        <w:ind w:firstLineChars="650" w:firstLine="1560"/>
        <w:rPr>
          <w:rFonts w:ascii="游ゴシック" w:eastAsia="游ゴシック" w:hAnsi="游ゴシック"/>
          <w:sz w:val="24"/>
        </w:rPr>
      </w:pPr>
    </w:p>
    <w:bookmarkEnd w:id="4"/>
    <w:p w14:paraId="78B88309" w14:textId="3F14249C" w:rsidR="00EB1BCF" w:rsidRPr="004E2F69" w:rsidRDefault="00BB7B0F" w:rsidP="005360C4">
      <w:pPr>
        <w:spacing w:afterLines="50" w:after="143"/>
        <w:rPr>
          <w:rFonts w:ascii="游ゴシック" w:eastAsia="游ゴシック" w:hAnsi="游ゴシック"/>
          <w:sz w:val="24"/>
        </w:rPr>
      </w:pPr>
      <w:r w:rsidRPr="004E2F69">
        <w:rPr>
          <w:rFonts w:ascii="游ゴシック" w:eastAsia="游ゴシック" w:hAnsi="游ゴシック" w:hint="eastAsia"/>
          <w:sz w:val="24"/>
        </w:rPr>
        <w:t>６</w:t>
      </w:r>
      <w:r w:rsidR="00B60ED4" w:rsidRPr="004E2F69">
        <w:rPr>
          <w:rFonts w:ascii="游ゴシック" w:eastAsia="游ゴシック" w:hAnsi="游ゴシック" w:hint="eastAsia"/>
          <w:sz w:val="24"/>
        </w:rPr>
        <w:t>．講</w:t>
      </w:r>
      <w:r w:rsidR="006B2E2E" w:rsidRPr="004E2F69">
        <w:rPr>
          <w:rFonts w:ascii="游ゴシック" w:eastAsia="游ゴシック" w:hAnsi="游ゴシック" w:hint="eastAsia"/>
          <w:sz w:val="24"/>
        </w:rPr>
        <w:t xml:space="preserve">　</w:t>
      </w:r>
      <w:r w:rsidR="006C02D7" w:rsidRPr="004E2F69">
        <w:rPr>
          <w:rFonts w:ascii="游ゴシック" w:eastAsia="游ゴシック" w:hAnsi="游ゴシック" w:hint="eastAsia"/>
          <w:sz w:val="24"/>
        </w:rPr>
        <w:t>師</w:t>
      </w:r>
      <w:bookmarkStart w:id="5" w:name="_Hlk106041770"/>
      <w:r w:rsidR="004D0E4B">
        <w:rPr>
          <w:rFonts w:ascii="游ゴシック" w:eastAsia="游ゴシック" w:hAnsi="游ゴシック"/>
          <w:sz w:val="24"/>
        </w:rPr>
        <w:tab/>
      </w:r>
      <w:r w:rsidR="0049600A" w:rsidRPr="004E2F69">
        <w:rPr>
          <w:rFonts w:ascii="游ゴシック" w:eastAsia="游ゴシック" w:hAnsi="游ゴシック" w:hint="eastAsia"/>
          <w:sz w:val="24"/>
        </w:rPr>
        <w:t>販売会社技術担当講師、及び</w:t>
      </w:r>
      <w:r w:rsidR="00553F68" w:rsidRPr="004E2F69">
        <w:rPr>
          <w:rFonts w:ascii="游ゴシック" w:eastAsia="游ゴシック" w:hAnsi="游ゴシック" w:hint="eastAsia"/>
          <w:sz w:val="24"/>
        </w:rPr>
        <w:t>振興会</w:t>
      </w:r>
      <w:r w:rsidR="00EA3941" w:rsidRPr="004E2F69">
        <w:rPr>
          <w:rFonts w:ascii="游ゴシック" w:eastAsia="游ゴシック" w:hAnsi="游ゴシック" w:hint="eastAsia"/>
          <w:sz w:val="24"/>
        </w:rPr>
        <w:t>事務局講師</w:t>
      </w:r>
      <w:bookmarkEnd w:id="5"/>
    </w:p>
    <w:p w14:paraId="5987D62C" w14:textId="7FEC94F9" w:rsidR="006C02D7" w:rsidRPr="004E2F69" w:rsidRDefault="00BB7B0F" w:rsidP="006C02D7">
      <w:pPr>
        <w:rPr>
          <w:rFonts w:ascii="游ゴシック" w:eastAsia="游ゴシック" w:hAnsi="游ゴシック"/>
          <w:sz w:val="24"/>
        </w:rPr>
      </w:pPr>
      <w:r w:rsidRPr="004E2F69">
        <w:rPr>
          <w:rFonts w:ascii="游ゴシック" w:eastAsia="游ゴシック" w:hAnsi="游ゴシック" w:hint="eastAsia"/>
          <w:sz w:val="24"/>
        </w:rPr>
        <w:t>７</w:t>
      </w:r>
      <w:r w:rsidR="007E5E9E" w:rsidRPr="004E2F69">
        <w:rPr>
          <w:rFonts w:ascii="游ゴシック" w:eastAsia="游ゴシック" w:hAnsi="游ゴシック" w:hint="eastAsia"/>
          <w:sz w:val="24"/>
        </w:rPr>
        <w:t>．</w:t>
      </w:r>
      <w:r w:rsidR="004D0E4B">
        <w:rPr>
          <w:rFonts w:ascii="游ゴシック" w:eastAsia="游ゴシック" w:hAnsi="游ゴシック" w:hint="eastAsia"/>
          <w:sz w:val="24"/>
        </w:rPr>
        <w:t>受講料</w:t>
      </w:r>
      <w:r w:rsidR="004D0E4B">
        <w:rPr>
          <w:rFonts w:ascii="游ゴシック" w:eastAsia="游ゴシック" w:hAnsi="游ゴシック"/>
          <w:sz w:val="24"/>
        </w:rPr>
        <w:tab/>
      </w:r>
      <w:r w:rsidR="006C02D7" w:rsidRPr="00330458">
        <w:rPr>
          <w:rFonts w:ascii="游ゴシック" w:eastAsia="游ゴシック" w:hAnsi="游ゴシック" w:hint="eastAsia"/>
          <w:b/>
          <w:bCs/>
          <w:sz w:val="28"/>
          <w:szCs w:val="28"/>
        </w:rPr>
        <w:t>１</w:t>
      </w:r>
      <w:r w:rsidR="00B1620F" w:rsidRPr="00330458">
        <w:rPr>
          <w:rFonts w:ascii="游ゴシック" w:eastAsia="游ゴシック" w:hAnsi="游ゴシック" w:hint="eastAsia"/>
          <w:b/>
          <w:bCs/>
          <w:sz w:val="28"/>
          <w:szCs w:val="28"/>
        </w:rPr>
        <w:t>事業所</w:t>
      </w:r>
      <w:r w:rsidR="004C3F35" w:rsidRPr="00330458">
        <w:rPr>
          <w:rFonts w:ascii="游ゴシック" w:eastAsia="游ゴシック" w:hAnsi="游ゴシック" w:hint="eastAsia"/>
          <w:b/>
          <w:bCs/>
          <w:sz w:val="28"/>
          <w:szCs w:val="28"/>
        </w:rPr>
        <w:t xml:space="preserve">　</w:t>
      </w:r>
      <w:r w:rsidR="003B30A5" w:rsidRPr="00330458">
        <w:rPr>
          <w:rFonts w:ascii="游ゴシック" w:eastAsia="游ゴシック" w:hAnsi="游ゴシック" w:hint="eastAsia"/>
          <w:b/>
          <w:bCs/>
          <w:sz w:val="28"/>
          <w:szCs w:val="28"/>
        </w:rPr>
        <w:t xml:space="preserve">　</w:t>
      </w:r>
      <w:r w:rsidR="00975852" w:rsidRPr="00330458">
        <w:rPr>
          <w:rFonts w:ascii="游ゴシック" w:eastAsia="游ゴシック" w:hAnsi="游ゴシック" w:hint="eastAsia"/>
          <w:b/>
          <w:bCs/>
          <w:sz w:val="28"/>
          <w:szCs w:val="28"/>
        </w:rPr>
        <w:t>５，５</w:t>
      </w:r>
      <w:r w:rsidR="003B30A5" w:rsidRPr="00330458">
        <w:rPr>
          <w:rFonts w:ascii="游ゴシック" w:eastAsia="游ゴシック" w:hAnsi="游ゴシック" w:hint="eastAsia"/>
          <w:b/>
          <w:bCs/>
          <w:sz w:val="28"/>
          <w:szCs w:val="28"/>
        </w:rPr>
        <w:t>００円</w:t>
      </w:r>
      <w:r w:rsidR="00C66E68" w:rsidRPr="00330458">
        <w:rPr>
          <w:rFonts w:ascii="游ゴシック" w:eastAsia="游ゴシック" w:hAnsi="游ゴシック" w:hint="eastAsia"/>
          <w:b/>
          <w:bCs/>
          <w:sz w:val="28"/>
          <w:szCs w:val="28"/>
        </w:rPr>
        <w:t>（テキスト料・消費税込み）</w:t>
      </w:r>
    </w:p>
    <w:p w14:paraId="4B303106" w14:textId="77777777" w:rsidR="00EB1BCF" w:rsidRPr="004E2F69" w:rsidRDefault="00EB1BCF" w:rsidP="006C02D7">
      <w:pPr>
        <w:rPr>
          <w:rFonts w:ascii="游ゴシック" w:eastAsia="游ゴシック" w:hAnsi="游ゴシック"/>
          <w:sz w:val="24"/>
        </w:rPr>
      </w:pPr>
    </w:p>
    <w:p w14:paraId="1B3E920F" w14:textId="77777777" w:rsidR="004E2F69" w:rsidRPr="004E2F69" w:rsidRDefault="00BB7B0F" w:rsidP="00C66E68">
      <w:pPr>
        <w:snapToGrid w:val="0"/>
        <w:rPr>
          <w:rFonts w:ascii="游ゴシック" w:eastAsia="游ゴシック" w:hAnsi="游ゴシック"/>
          <w:sz w:val="24"/>
        </w:rPr>
      </w:pPr>
      <w:r w:rsidRPr="004E2F69">
        <w:rPr>
          <w:rFonts w:ascii="游ゴシック" w:eastAsia="游ゴシック" w:hAnsi="游ゴシック" w:hint="eastAsia"/>
          <w:sz w:val="24"/>
        </w:rPr>
        <w:t>８</w:t>
      </w:r>
      <w:r w:rsidR="007E5E9E" w:rsidRPr="004E2F69">
        <w:rPr>
          <w:rFonts w:ascii="游ゴシック" w:eastAsia="游ゴシック" w:hAnsi="游ゴシック" w:hint="eastAsia"/>
          <w:sz w:val="24"/>
        </w:rPr>
        <w:t>．</w:t>
      </w:r>
      <w:r w:rsidR="00B60ED4" w:rsidRPr="004E2F69">
        <w:rPr>
          <w:rFonts w:ascii="游ゴシック" w:eastAsia="游ゴシック" w:hAnsi="游ゴシック" w:hint="eastAsia"/>
          <w:sz w:val="24"/>
        </w:rPr>
        <w:t>注意事</w:t>
      </w:r>
      <w:r w:rsidR="006C02D7" w:rsidRPr="004E2F69">
        <w:rPr>
          <w:rFonts w:ascii="游ゴシック" w:eastAsia="游ゴシック" w:hAnsi="游ゴシック" w:hint="eastAsia"/>
          <w:sz w:val="24"/>
        </w:rPr>
        <w:t>項</w:t>
      </w:r>
    </w:p>
    <w:p w14:paraId="4A75FB0D" w14:textId="77777777" w:rsidR="004E2F69" w:rsidRPr="004E2F69" w:rsidRDefault="004E2F69" w:rsidP="004E2F69">
      <w:pPr>
        <w:pStyle w:val="ad"/>
        <w:numPr>
          <w:ilvl w:val="0"/>
          <w:numId w:val="7"/>
        </w:numPr>
        <w:snapToGrid w:val="0"/>
        <w:ind w:leftChars="0"/>
        <w:rPr>
          <w:rFonts w:ascii="游ゴシック" w:eastAsia="游ゴシック" w:hAnsi="游ゴシック"/>
          <w:sz w:val="24"/>
        </w:rPr>
      </w:pPr>
      <w:r w:rsidRPr="004E2F69">
        <w:rPr>
          <w:rFonts w:ascii="游ゴシック" w:eastAsia="游ゴシック" w:hAnsi="游ゴシック" w:hint="eastAsia"/>
          <w:sz w:val="24"/>
        </w:rPr>
        <w:t>筆記用具等をご持参下さい。</w:t>
      </w:r>
    </w:p>
    <w:p w14:paraId="2B2D0501" w14:textId="2B9B2928" w:rsidR="004E2F69" w:rsidRPr="004E2F69" w:rsidRDefault="004E2F69" w:rsidP="004E2F69">
      <w:pPr>
        <w:pStyle w:val="ad"/>
        <w:numPr>
          <w:ilvl w:val="0"/>
          <w:numId w:val="7"/>
        </w:numPr>
        <w:ind w:leftChars="0"/>
        <w:rPr>
          <w:rFonts w:ascii="游ゴシック" w:eastAsia="游ゴシック" w:hAnsi="游ゴシック"/>
          <w:sz w:val="24"/>
        </w:rPr>
      </w:pPr>
      <w:r w:rsidRPr="004E2F69">
        <w:rPr>
          <w:rFonts w:ascii="游ゴシック" w:eastAsia="游ゴシック" w:hAnsi="游ゴシック" w:hint="eastAsia"/>
          <w:sz w:val="24"/>
        </w:rPr>
        <w:t>受講料は当日必ずご持参下さい。</w:t>
      </w:r>
    </w:p>
    <w:p w14:paraId="38F77F29" w14:textId="2D0F4170" w:rsidR="004E2F69" w:rsidRPr="004E2F69" w:rsidRDefault="004E2F69" w:rsidP="004E2F69">
      <w:pPr>
        <w:pStyle w:val="ad"/>
        <w:numPr>
          <w:ilvl w:val="0"/>
          <w:numId w:val="7"/>
        </w:numPr>
        <w:snapToGrid w:val="0"/>
        <w:ind w:leftChars="0"/>
        <w:rPr>
          <w:rFonts w:ascii="游ゴシック" w:eastAsia="游ゴシック" w:hAnsi="游ゴシック"/>
          <w:sz w:val="24"/>
        </w:rPr>
      </w:pPr>
      <w:r w:rsidRPr="004E2F69">
        <w:rPr>
          <w:rFonts w:ascii="游ゴシック" w:eastAsia="游ゴシック" w:hAnsi="游ゴシック" w:hint="eastAsia"/>
          <w:sz w:val="24"/>
        </w:rPr>
        <w:t>受講に際して、受付用紙に事業場名と受講者氏名を本人が記入していただくようお願いします。</w:t>
      </w:r>
      <w:r w:rsidRPr="004E2F69">
        <w:rPr>
          <w:rFonts w:ascii="游ゴシック" w:eastAsia="游ゴシック" w:hAnsi="游ゴシック" w:hint="eastAsia"/>
          <w:sz w:val="24"/>
          <w:u w:val="single"/>
        </w:rPr>
        <w:t>研修受付は、午前と午後にそれぞれ行います。</w:t>
      </w:r>
      <w:r w:rsidRPr="004E2F69">
        <w:rPr>
          <w:rFonts w:ascii="游ゴシック" w:eastAsia="游ゴシック" w:hAnsi="游ゴシック"/>
          <w:sz w:val="24"/>
          <w:u w:val="single"/>
        </w:rPr>
        <w:br/>
      </w:r>
      <w:r w:rsidRPr="004E2F69">
        <w:rPr>
          <w:rFonts w:ascii="游ゴシック" w:eastAsia="游ゴシック" w:hAnsi="游ゴシック" w:hint="eastAsia"/>
          <w:sz w:val="24"/>
        </w:rPr>
        <w:t>※受付名簿に氏名等の記載がない受講者様については、受講しなかったものとして処理されますのでご注意下さい。</w:t>
      </w:r>
    </w:p>
    <w:p w14:paraId="2D2C302E" w14:textId="09D1B366" w:rsidR="004E2F69" w:rsidRPr="004E2F69" w:rsidRDefault="004E2F69" w:rsidP="004E2F69">
      <w:pPr>
        <w:pStyle w:val="ad"/>
        <w:numPr>
          <w:ilvl w:val="0"/>
          <w:numId w:val="7"/>
        </w:numPr>
        <w:snapToGrid w:val="0"/>
        <w:ind w:leftChars="0"/>
        <w:rPr>
          <w:rFonts w:ascii="游ゴシック" w:eastAsia="游ゴシック" w:hAnsi="游ゴシック"/>
          <w:sz w:val="24"/>
        </w:rPr>
      </w:pPr>
      <w:r w:rsidRPr="004E2F69">
        <w:rPr>
          <w:rFonts w:ascii="游ゴシック" w:eastAsia="游ゴシック" w:hAnsi="游ゴシック" w:hint="eastAsia"/>
          <w:sz w:val="24"/>
        </w:rPr>
        <w:t>運輸支局</w:t>
      </w:r>
      <w:r w:rsidR="00CC5F89">
        <w:rPr>
          <w:rFonts w:ascii="游ゴシック" w:eastAsia="游ゴシック" w:hAnsi="游ゴシック" w:hint="eastAsia"/>
          <w:sz w:val="24"/>
        </w:rPr>
        <w:t>内</w:t>
      </w:r>
      <w:r w:rsidRPr="004E2F69">
        <w:rPr>
          <w:rFonts w:ascii="游ゴシック" w:eastAsia="游ゴシック" w:hAnsi="游ゴシック" w:hint="eastAsia"/>
          <w:sz w:val="24"/>
        </w:rPr>
        <w:t>の駐車場は、決められた場所に駐車して下さい。</w:t>
      </w:r>
    </w:p>
    <w:p w14:paraId="08A07DB7" w14:textId="0666D15A" w:rsidR="00BB7B0F" w:rsidRPr="004E2F69" w:rsidRDefault="004E2F69" w:rsidP="004E2F69">
      <w:pPr>
        <w:pStyle w:val="ad"/>
        <w:snapToGrid w:val="0"/>
        <w:ind w:leftChars="0" w:left="1280"/>
        <w:rPr>
          <w:rFonts w:ascii="游ゴシック" w:eastAsia="游ゴシック" w:hAnsi="游ゴシック"/>
          <w:sz w:val="24"/>
        </w:rPr>
      </w:pPr>
      <w:r w:rsidRPr="004E2F69">
        <w:rPr>
          <w:rFonts w:ascii="游ゴシック" w:eastAsia="游ゴシック" w:hAnsi="游ゴシック" w:hint="eastAsia"/>
          <w:sz w:val="24"/>
        </w:rPr>
        <w:t>植え込み横は、駐車禁止です。</w:t>
      </w:r>
      <w:bookmarkStart w:id="6" w:name="_Hlk49239673"/>
      <w:bookmarkEnd w:id="2"/>
    </w:p>
    <w:p w14:paraId="5EF78068" w14:textId="77777777" w:rsidR="00330458" w:rsidRDefault="00330458" w:rsidP="00330458">
      <w:pPr>
        <w:pStyle w:val="ad"/>
        <w:ind w:leftChars="0" w:left="1280"/>
        <w:rPr>
          <w:rFonts w:ascii="游ゴシック" w:eastAsia="游ゴシック" w:hAnsi="游ゴシック"/>
          <w:sz w:val="24"/>
          <w:u w:val="double"/>
        </w:rPr>
      </w:pPr>
    </w:p>
    <w:p w14:paraId="6CCF517C" w14:textId="6F1DBC96" w:rsidR="00330458" w:rsidRPr="00330458" w:rsidRDefault="00330458" w:rsidP="00330458">
      <w:pPr>
        <w:pStyle w:val="ad"/>
        <w:ind w:leftChars="0" w:left="1280"/>
        <w:rPr>
          <w:rFonts w:ascii="游ゴシック" w:eastAsia="游ゴシック" w:hAnsi="游ゴシック" w:hint="eastAsia"/>
          <w:sz w:val="40"/>
          <w:szCs w:val="40"/>
        </w:rPr>
      </w:pPr>
      <w:r w:rsidRPr="00330458">
        <w:rPr>
          <w:rFonts w:ascii="游ゴシック" w:eastAsia="游ゴシック" w:hAnsi="游ゴシック" w:hint="eastAsia"/>
          <w:sz w:val="40"/>
          <w:szCs w:val="40"/>
        </w:rPr>
        <w:t>※厳重注意</w:t>
      </w:r>
    </w:p>
    <w:p w14:paraId="542672A4" w14:textId="1FE83D45" w:rsidR="00330458" w:rsidRPr="00330458" w:rsidRDefault="00CC5F89" w:rsidP="00330458">
      <w:pPr>
        <w:pStyle w:val="ad"/>
        <w:ind w:leftChars="0" w:left="1280"/>
        <w:rPr>
          <w:rFonts w:ascii="游ゴシック" w:eastAsia="游ゴシック" w:hAnsi="游ゴシック"/>
          <w:sz w:val="40"/>
          <w:szCs w:val="40"/>
          <w:u w:val="double"/>
        </w:rPr>
      </w:pPr>
      <w:r w:rsidRPr="00330458">
        <w:rPr>
          <w:rFonts w:ascii="游ゴシック" w:eastAsia="游ゴシック" w:hAnsi="游ゴシック" w:hint="eastAsia"/>
          <w:sz w:val="40"/>
          <w:szCs w:val="40"/>
        </w:rPr>
        <w:t>宿毛工業高校の敷地内は</w:t>
      </w:r>
      <w:r w:rsidR="00330458" w:rsidRPr="00330458">
        <w:rPr>
          <w:rFonts w:ascii="游ゴシック" w:eastAsia="游ゴシック" w:hAnsi="游ゴシック" w:hint="eastAsia"/>
          <w:sz w:val="40"/>
          <w:szCs w:val="40"/>
          <w:shd w:val="pct15" w:color="auto" w:fill="FFFFFF"/>
        </w:rPr>
        <w:t>【</w:t>
      </w:r>
      <w:r w:rsidRPr="00330458">
        <w:rPr>
          <w:rFonts w:ascii="游ゴシック" w:eastAsia="游ゴシック" w:hAnsi="游ゴシック" w:hint="eastAsia"/>
          <w:sz w:val="40"/>
          <w:szCs w:val="40"/>
          <w:shd w:val="pct15" w:color="auto" w:fill="FFFFFF"/>
        </w:rPr>
        <w:t>全面禁煙</w:t>
      </w:r>
      <w:r w:rsidR="00330458" w:rsidRPr="00330458">
        <w:rPr>
          <w:rFonts w:ascii="游ゴシック" w:eastAsia="游ゴシック" w:hAnsi="游ゴシック" w:hint="eastAsia"/>
          <w:sz w:val="40"/>
          <w:szCs w:val="40"/>
          <w:shd w:val="pct15" w:color="auto" w:fill="FFFFFF"/>
        </w:rPr>
        <w:t>】</w:t>
      </w:r>
      <w:r w:rsidRPr="00330458">
        <w:rPr>
          <w:rFonts w:ascii="游ゴシック" w:eastAsia="游ゴシック" w:hAnsi="游ゴシック" w:hint="eastAsia"/>
          <w:sz w:val="40"/>
          <w:szCs w:val="40"/>
        </w:rPr>
        <w:t>です。</w:t>
      </w:r>
    </w:p>
    <w:p w14:paraId="43F8E41D" w14:textId="77777777" w:rsidR="00330458" w:rsidRDefault="00CC5F89" w:rsidP="00330458">
      <w:pPr>
        <w:pStyle w:val="ad"/>
        <w:ind w:leftChars="0" w:left="1280"/>
        <w:rPr>
          <w:rFonts w:ascii="游ゴシック" w:eastAsia="游ゴシック" w:hAnsi="游ゴシック"/>
          <w:sz w:val="40"/>
          <w:szCs w:val="40"/>
          <w:u w:val="double"/>
        </w:rPr>
      </w:pPr>
      <w:r w:rsidRPr="00330458">
        <w:rPr>
          <w:rFonts w:ascii="游ゴシック" w:eastAsia="游ゴシック" w:hAnsi="游ゴシック" w:hint="eastAsia"/>
          <w:sz w:val="40"/>
          <w:szCs w:val="40"/>
          <w:u w:val="double"/>
        </w:rPr>
        <w:t>例え車内であっても絶対に喫煙しないで</w:t>
      </w:r>
    </w:p>
    <w:p w14:paraId="1003995E" w14:textId="540AF8D5" w:rsidR="00BB7B0F" w:rsidRDefault="00CC5F89" w:rsidP="00330458">
      <w:pPr>
        <w:pStyle w:val="ad"/>
        <w:ind w:leftChars="0" w:left="1280"/>
        <w:rPr>
          <w:rFonts w:ascii="游ゴシック" w:eastAsia="游ゴシック" w:hAnsi="游ゴシック"/>
          <w:sz w:val="40"/>
          <w:szCs w:val="40"/>
          <w:u w:val="double"/>
        </w:rPr>
      </w:pPr>
      <w:r w:rsidRPr="00330458">
        <w:rPr>
          <w:rFonts w:ascii="游ゴシック" w:eastAsia="游ゴシック" w:hAnsi="游ゴシック" w:hint="eastAsia"/>
          <w:sz w:val="40"/>
          <w:szCs w:val="40"/>
          <w:u w:val="double"/>
        </w:rPr>
        <w:t>ください。</w:t>
      </w:r>
      <w:bookmarkEnd w:id="6"/>
    </w:p>
    <w:p w14:paraId="35A2A3C9" w14:textId="2E2DCA5E" w:rsidR="00330458" w:rsidRPr="00330458" w:rsidRDefault="00330458" w:rsidP="00330458">
      <w:pPr>
        <w:pStyle w:val="ad"/>
        <w:ind w:leftChars="0" w:left="1280"/>
        <w:rPr>
          <w:rFonts w:ascii="游ゴシック" w:eastAsia="游ゴシック" w:hAnsi="游ゴシック" w:hint="eastAsia"/>
          <w:sz w:val="40"/>
          <w:szCs w:val="40"/>
        </w:rPr>
      </w:pPr>
      <w:r w:rsidRPr="00330458">
        <w:rPr>
          <w:rFonts w:ascii="游ゴシック" w:eastAsia="游ゴシック" w:hAnsi="游ゴシック" w:hint="eastAsia"/>
          <w:sz w:val="40"/>
          <w:szCs w:val="40"/>
        </w:rPr>
        <w:t>次年度より</w:t>
      </w:r>
      <w:r>
        <w:rPr>
          <w:rFonts w:ascii="游ゴシック" w:eastAsia="游ゴシック" w:hAnsi="游ゴシック" w:hint="eastAsia"/>
          <w:sz w:val="40"/>
          <w:szCs w:val="40"/>
        </w:rPr>
        <w:t>会場の使用ができなくなり</w:t>
      </w:r>
      <w:r w:rsidRPr="00330458">
        <w:rPr>
          <w:rFonts w:ascii="游ゴシック" w:eastAsia="游ゴシック" w:hAnsi="游ゴシック" w:hint="eastAsia"/>
          <w:sz w:val="40"/>
          <w:szCs w:val="40"/>
        </w:rPr>
        <w:t>、</w:t>
      </w:r>
      <w:r w:rsidR="004D0E4B">
        <w:rPr>
          <w:rFonts w:ascii="游ゴシック" w:eastAsia="游ゴシック" w:hAnsi="游ゴシック" w:hint="eastAsia"/>
          <w:sz w:val="40"/>
          <w:szCs w:val="40"/>
        </w:rPr>
        <w:t>研修が</w:t>
      </w:r>
      <w:r w:rsidRPr="00330458">
        <w:rPr>
          <w:rFonts w:ascii="游ゴシック" w:eastAsia="游ゴシック" w:hAnsi="游ゴシック" w:hint="eastAsia"/>
          <w:sz w:val="40"/>
          <w:szCs w:val="40"/>
        </w:rPr>
        <w:t>開催できなくなります</w:t>
      </w:r>
      <w:r>
        <w:rPr>
          <w:rFonts w:ascii="游ゴシック" w:eastAsia="游ゴシック" w:hAnsi="游ゴシック" w:hint="eastAsia"/>
          <w:sz w:val="40"/>
          <w:szCs w:val="40"/>
        </w:rPr>
        <w:t>。</w:t>
      </w:r>
    </w:p>
    <w:sectPr w:rsidR="00330458" w:rsidRPr="00330458" w:rsidSect="003770F6">
      <w:pgSz w:w="11906" w:h="16838" w:code="9"/>
      <w:pgMar w:top="1134" w:right="907" w:bottom="851" w:left="1077" w:header="851" w:footer="992" w:gutter="0"/>
      <w:cols w:space="425"/>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1C657" w14:textId="77777777" w:rsidR="00EE1E50" w:rsidRDefault="00EE1E50" w:rsidP="00EE18AF">
      <w:r>
        <w:separator/>
      </w:r>
    </w:p>
  </w:endnote>
  <w:endnote w:type="continuationSeparator" w:id="0">
    <w:p w14:paraId="47C6E9D0" w14:textId="77777777" w:rsidR="00EE1E50" w:rsidRDefault="00EE1E50" w:rsidP="00EE1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ゴシック">
    <w:altName w:val="Yu Gothic"/>
    <w:panose1 w:val="020B04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2E4EE" w14:textId="77777777" w:rsidR="00EE1E50" w:rsidRDefault="00EE1E50" w:rsidP="00EE18AF">
      <w:r>
        <w:separator/>
      </w:r>
    </w:p>
  </w:footnote>
  <w:footnote w:type="continuationSeparator" w:id="0">
    <w:p w14:paraId="2FDE20C8" w14:textId="77777777" w:rsidR="00EE1E50" w:rsidRDefault="00EE1E50" w:rsidP="00EE18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951FF"/>
    <w:multiLevelType w:val="hybridMultilevel"/>
    <w:tmpl w:val="F9AE3646"/>
    <w:lvl w:ilvl="0" w:tplc="04090001">
      <w:start w:val="1"/>
      <w:numFmt w:val="bullet"/>
      <w:lvlText w:val=""/>
      <w:lvlJc w:val="left"/>
      <w:pPr>
        <w:ind w:left="1280" w:hanging="440"/>
      </w:pPr>
      <w:rPr>
        <w:rFonts w:ascii="Wingdings" w:hAnsi="Wingdings" w:hint="default"/>
      </w:rPr>
    </w:lvl>
    <w:lvl w:ilvl="1" w:tplc="34AAC22A">
      <w:start w:val="2"/>
      <w:numFmt w:val="bullet"/>
      <w:lvlText w:val="・"/>
      <w:lvlJc w:val="left"/>
      <w:pPr>
        <w:ind w:left="1640" w:hanging="360"/>
      </w:pPr>
      <w:rPr>
        <w:rFonts w:ascii="游ゴシック" w:eastAsia="游ゴシック" w:hAnsi="游ゴシック" w:cs="Times New Roman" w:hint="eastAsia"/>
      </w:rPr>
    </w:lvl>
    <w:lvl w:ilvl="2" w:tplc="0409000D" w:tentative="1">
      <w:start w:val="1"/>
      <w:numFmt w:val="bullet"/>
      <w:lvlText w:val=""/>
      <w:lvlJc w:val="left"/>
      <w:pPr>
        <w:ind w:left="2160" w:hanging="440"/>
      </w:pPr>
      <w:rPr>
        <w:rFonts w:ascii="Wingdings" w:hAnsi="Wingdings" w:hint="default"/>
      </w:rPr>
    </w:lvl>
    <w:lvl w:ilvl="3" w:tplc="04090001" w:tentative="1">
      <w:start w:val="1"/>
      <w:numFmt w:val="bullet"/>
      <w:lvlText w:val=""/>
      <w:lvlJc w:val="left"/>
      <w:pPr>
        <w:ind w:left="2600" w:hanging="440"/>
      </w:pPr>
      <w:rPr>
        <w:rFonts w:ascii="Wingdings" w:hAnsi="Wingdings" w:hint="default"/>
      </w:rPr>
    </w:lvl>
    <w:lvl w:ilvl="4" w:tplc="0409000B" w:tentative="1">
      <w:start w:val="1"/>
      <w:numFmt w:val="bullet"/>
      <w:lvlText w:val=""/>
      <w:lvlJc w:val="left"/>
      <w:pPr>
        <w:ind w:left="3040" w:hanging="440"/>
      </w:pPr>
      <w:rPr>
        <w:rFonts w:ascii="Wingdings" w:hAnsi="Wingdings" w:hint="default"/>
      </w:rPr>
    </w:lvl>
    <w:lvl w:ilvl="5" w:tplc="0409000D" w:tentative="1">
      <w:start w:val="1"/>
      <w:numFmt w:val="bullet"/>
      <w:lvlText w:val=""/>
      <w:lvlJc w:val="left"/>
      <w:pPr>
        <w:ind w:left="3480" w:hanging="440"/>
      </w:pPr>
      <w:rPr>
        <w:rFonts w:ascii="Wingdings" w:hAnsi="Wingdings" w:hint="default"/>
      </w:rPr>
    </w:lvl>
    <w:lvl w:ilvl="6" w:tplc="04090001" w:tentative="1">
      <w:start w:val="1"/>
      <w:numFmt w:val="bullet"/>
      <w:lvlText w:val=""/>
      <w:lvlJc w:val="left"/>
      <w:pPr>
        <w:ind w:left="3920" w:hanging="440"/>
      </w:pPr>
      <w:rPr>
        <w:rFonts w:ascii="Wingdings" w:hAnsi="Wingdings" w:hint="default"/>
      </w:rPr>
    </w:lvl>
    <w:lvl w:ilvl="7" w:tplc="0409000B" w:tentative="1">
      <w:start w:val="1"/>
      <w:numFmt w:val="bullet"/>
      <w:lvlText w:val=""/>
      <w:lvlJc w:val="left"/>
      <w:pPr>
        <w:ind w:left="4360" w:hanging="440"/>
      </w:pPr>
      <w:rPr>
        <w:rFonts w:ascii="Wingdings" w:hAnsi="Wingdings" w:hint="default"/>
      </w:rPr>
    </w:lvl>
    <w:lvl w:ilvl="8" w:tplc="0409000D" w:tentative="1">
      <w:start w:val="1"/>
      <w:numFmt w:val="bullet"/>
      <w:lvlText w:val=""/>
      <w:lvlJc w:val="left"/>
      <w:pPr>
        <w:ind w:left="4800" w:hanging="440"/>
      </w:pPr>
      <w:rPr>
        <w:rFonts w:ascii="Wingdings" w:hAnsi="Wingdings" w:hint="default"/>
      </w:rPr>
    </w:lvl>
  </w:abstractNum>
  <w:abstractNum w:abstractNumId="1" w15:restartNumberingAfterBreak="0">
    <w:nsid w:val="187E503E"/>
    <w:multiLevelType w:val="hybridMultilevel"/>
    <w:tmpl w:val="3710EEAA"/>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37C117B"/>
    <w:multiLevelType w:val="hybridMultilevel"/>
    <w:tmpl w:val="AF70D72E"/>
    <w:lvl w:ilvl="0" w:tplc="067AD24E">
      <w:start w:val="4"/>
      <w:numFmt w:val="decimalEnclosedCircle"/>
      <w:lvlText w:val="%1，"/>
      <w:lvlJc w:val="left"/>
      <w:pPr>
        <w:tabs>
          <w:tab w:val="num" w:pos="3360"/>
        </w:tabs>
        <w:ind w:left="3360" w:hanging="720"/>
      </w:pPr>
      <w:rPr>
        <w:rFonts w:hint="default"/>
        <w:b w:val="0"/>
        <w:sz w:val="24"/>
      </w:rPr>
    </w:lvl>
    <w:lvl w:ilvl="1" w:tplc="04090017" w:tentative="1">
      <w:start w:val="1"/>
      <w:numFmt w:val="aiueoFullWidth"/>
      <w:lvlText w:val="(%2)"/>
      <w:lvlJc w:val="left"/>
      <w:pPr>
        <w:tabs>
          <w:tab w:val="num" w:pos="3480"/>
        </w:tabs>
        <w:ind w:left="3480" w:hanging="420"/>
      </w:pPr>
    </w:lvl>
    <w:lvl w:ilvl="2" w:tplc="04090011" w:tentative="1">
      <w:start w:val="1"/>
      <w:numFmt w:val="decimalEnclosedCircle"/>
      <w:lvlText w:val="%3"/>
      <w:lvlJc w:val="left"/>
      <w:pPr>
        <w:tabs>
          <w:tab w:val="num" w:pos="3900"/>
        </w:tabs>
        <w:ind w:left="3900" w:hanging="420"/>
      </w:pPr>
    </w:lvl>
    <w:lvl w:ilvl="3" w:tplc="0409000F" w:tentative="1">
      <w:start w:val="1"/>
      <w:numFmt w:val="decimal"/>
      <w:lvlText w:val="%4."/>
      <w:lvlJc w:val="left"/>
      <w:pPr>
        <w:tabs>
          <w:tab w:val="num" w:pos="4320"/>
        </w:tabs>
        <w:ind w:left="4320" w:hanging="420"/>
      </w:pPr>
    </w:lvl>
    <w:lvl w:ilvl="4" w:tplc="04090017" w:tentative="1">
      <w:start w:val="1"/>
      <w:numFmt w:val="aiueoFullWidth"/>
      <w:lvlText w:val="(%5)"/>
      <w:lvlJc w:val="left"/>
      <w:pPr>
        <w:tabs>
          <w:tab w:val="num" w:pos="4740"/>
        </w:tabs>
        <w:ind w:left="4740" w:hanging="420"/>
      </w:pPr>
    </w:lvl>
    <w:lvl w:ilvl="5" w:tplc="04090011" w:tentative="1">
      <w:start w:val="1"/>
      <w:numFmt w:val="decimalEnclosedCircle"/>
      <w:lvlText w:val="%6"/>
      <w:lvlJc w:val="left"/>
      <w:pPr>
        <w:tabs>
          <w:tab w:val="num" w:pos="5160"/>
        </w:tabs>
        <w:ind w:left="5160" w:hanging="420"/>
      </w:pPr>
    </w:lvl>
    <w:lvl w:ilvl="6" w:tplc="0409000F" w:tentative="1">
      <w:start w:val="1"/>
      <w:numFmt w:val="decimal"/>
      <w:lvlText w:val="%7."/>
      <w:lvlJc w:val="left"/>
      <w:pPr>
        <w:tabs>
          <w:tab w:val="num" w:pos="5580"/>
        </w:tabs>
        <w:ind w:left="5580" w:hanging="420"/>
      </w:pPr>
    </w:lvl>
    <w:lvl w:ilvl="7" w:tplc="04090017" w:tentative="1">
      <w:start w:val="1"/>
      <w:numFmt w:val="aiueoFullWidth"/>
      <w:lvlText w:val="(%8)"/>
      <w:lvlJc w:val="left"/>
      <w:pPr>
        <w:tabs>
          <w:tab w:val="num" w:pos="6000"/>
        </w:tabs>
        <w:ind w:left="6000" w:hanging="420"/>
      </w:pPr>
    </w:lvl>
    <w:lvl w:ilvl="8" w:tplc="04090011" w:tentative="1">
      <w:start w:val="1"/>
      <w:numFmt w:val="decimalEnclosedCircle"/>
      <w:lvlText w:val="%9"/>
      <w:lvlJc w:val="left"/>
      <w:pPr>
        <w:tabs>
          <w:tab w:val="num" w:pos="6420"/>
        </w:tabs>
        <w:ind w:left="6420" w:hanging="420"/>
      </w:pPr>
    </w:lvl>
  </w:abstractNum>
  <w:abstractNum w:abstractNumId="3" w15:restartNumberingAfterBreak="0">
    <w:nsid w:val="3B586750"/>
    <w:multiLevelType w:val="hybridMultilevel"/>
    <w:tmpl w:val="B3068C48"/>
    <w:lvl w:ilvl="0" w:tplc="FC223CFA">
      <w:start w:val="3"/>
      <w:numFmt w:val="bullet"/>
      <w:lvlText w:val="○"/>
      <w:lvlJc w:val="left"/>
      <w:pPr>
        <w:tabs>
          <w:tab w:val="num" w:pos="2160"/>
        </w:tabs>
        <w:ind w:left="2160" w:hanging="480"/>
      </w:pPr>
      <w:rPr>
        <w:rFonts w:ascii="ＭＳ 明朝" w:eastAsia="ＭＳ 明朝" w:hAnsi="ＭＳ 明朝" w:cs="Times New Roman" w:hint="eastAsia"/>
      </w:rPr>
    </w:lvl>
    <w:lvl w:ilvl="1" w:tplc="0409000B" w:tentative="1">
      <w:start w:val="1"/>
      <w:numFmt w:val="bullet"/>
      <w:lvlText w:val=""/>
      <w:lvlJc w:val="left"/>
      <w:pPr>
        <w:tabs>
          <w:tab w:val="num" w:pos="2520"/>
        </w:tabs>
        <w:ind w:left="2520" w:hanging="420"/>
      </w:pPr>
      <w:rPr>
        <w:rFonts w:ascii="Wingdings" w:hAnsi="Wingdings" w:hint="default"/>
      </w:rPr>
    </w:lvl>
    <w:lvl w:ilvl="2" w:tplc="0409000D" w:tentative="1">
      <w:start w:val="1"/>
      <w:numFmt w:val="bullet"/>
      <w:lvlText w:val=""/>
      <w:lvlJc w:val="left"/>
      <w:pPr>
        <w:tabs>
          <w:tab w:val="num" w:pos="2940"/>
        </w:tabs>
        <w:ind w:left="2940" w:hanging="420"/>
      </w:pPr>
      <w:rPr>
        <w:rFonts w:ascii="Wingdings" w:hAnsi="Wingdings" w:hint="default"/>
      </w:rPr>
    </w:lvl>
    <w:lvl w:ilvl="3" w:tplc="04090001" w:tentative="1">
      <w:start w:val="1"/>
      <w:numFmt w:val="bullet"/>
      <w:lvlText w:val=""/>
      <w:lvlJc w:val="left"/>
      <w:pPr>
        <w:tabs>
          <w:tab w:val="num" w:pos="3360"/>
        </w:tabs>
        <w:ind w:left="3360" w:hanging="420"/>
      </w:pPr>
      <w:rPr>
        <w:rFonts w:ascii="Wingdings" w:hAnsi="Wingdings" w:hint="default"/>
      </w:rPr>
    </w:lvl>
    <w:lvl w:ilvl="4" w:tplc="0409000B" w:tentative="1">
      <w:start w:val="1"/>
      <w:numFmt w:val="bullet"/>
      <w:lvlText w:val=""/>
      <w:lvlJc w:val="left"/>
      <w:pPr>
        <w:tabs>
          <w:tab w:val="num" w:pos="3780"/>
        </w:tabs>
        <w:ind w:left="3780" w:hanging="420"/>
      </w:pPr>
      <w:rPr>
        <w:rFonts w:ascii="Wingdings" w:hAnsi="Wingdings" w:hint="default"/>
      </w:rPr>
    </w:lvl>
    <w:lvl w:ilvl="5" w:tplc="0409000D" w:tentative="1">
      <w:start w:val="1"/>
      <w:numFmt w:val="bullet"/>
      <w:lvlText w:val=""/>
      <w:lvlJc w:val="left"/>
      <w:pPr>
        <w:tabs>
          <w:tab w:val="num" w:pos="4200"/>
        </w:tabs>
        <w:ind w:left="4200" w:hanging="420"/>
      </w:pPr>
      <w:rPr>
        <w:rFonts w:ascii="Wingdings" w:hAnsi="Wingdings" w:hint="default"/>
      </w:rPr>
    </w:lvl>
    <w:lvl w:ilvl="6" w:tplc="04090001" w:tentative="1">
      <w:start w:val="1"/>
      <w:numFmt w:val="bullet"/>
      <w:lvlText w:val=""/>
      <w:lvlJc w:val="left"/>
      <w:pPr>
        <w:tabs>
          <w:tab w:val="num" w:pos="4620"/>
        </w:tabs>
        <w:ind w:left="4620" w:hanging="420"/>
      </w:pPr>
      <w:rPr>
        <w:rFonts w:ascii="Wingdings" w:hAnsi="Wingdings" w:hint="default"/>
      </w:rPr>
    </w:lvl>
    <w:lvl w:ilvl="7" w:tplc="0409000B" w:tentative="1">
      <w:start w:val="1"/>
      <w:numFmt w:val="bullet"/>
      <w:lvlText w:val=""/>
      <w:lvlJc w:val="left"/>
      <w:pPr>
        <w:tabs>
          <w:tab w:val="num" w:pos="5040"/>
        </w:tabs>
        <w:ind w:left="5040" w:hanging="420"/>
      </w:pPr>
      <w:rPr>
        <w:rFonts w:ascii="Wingdings" w:hAnsi="Wingdings" w:hint="default"/>
      </w:rPr>
    </w:lvl>
    <w:lvl w:ilvl="8" w:tplc="0409000D" w:tentative="1">
      <w:start w:val="1"/>
      <w:numFmt w:val="bullet"/>
      <w:lvlText w:val=""/>
      <w:lvlJc w:val="left"/>
      <w:pPr>
        <w:tabs>
          <w:tab w:val="num" w:pos="5460"/>
        </w:tabs>
        <w:ind w:left="5460" w:hanging="420"/>
      </w:pPr>
      <w:rPr>
        <w:rFonts w:ascii="Wingdings" w:hAnsi="Wingdings" w:hint="default"/>
      </w:rPr>
    </w:lvl>
  </w:abstractNum>
  <w:abstractNum w:abstractNumId="4" w15:restartNumberingAfterBreak="0">
    <w:nsid w:val="525559FB"/>
    <w:multiLevelType w:val="hybridMultilevel"/>
    <w:tmpl w:val="6592FC10"/>
    <w:lvl w:ilvl="0" w:tplc="8164587E">
      <w:numFmt w:val="bullet"/>
      <w:lvlText w:val="○"/>
      <w:lvlJc w:val="left"/>
      <w:pPr>
        <w:tabs>
          <w:tab w:val="num" w:pos="3120"/>
        </w:tabs>
        <w:ind w:left="3120" w:hanging="480"/>
      </w:pPr>
      <w:rPr>
        <w:rFonts w:ascii="ＭＳ 明朝" w:eastAsia="ＭＳ 明朝" w:hAnsi="ＭＳ 明朝" w:cs="Times New Roman" w:hint="eastAsia"/>
      </w:rPr>
    </w:lvl>
    <w:lvl w:ilvl="1" w:tplc="0409000B" w:tentative="1">
      <w:start w:val="1"/>
      <w:numFmt w:val="bullet"/>
      <w:lvlText w:val=""/>
      <w:lvlJc w:val="left"/>
      <w:pPr>
        <w:tabs>
          <w:tab w:val="num" w:pos="3480"/>
        </w:tabs>
        <w:ind w:left="3480" w:hanging="420"/>
      </w:pPr>
      <w:rPr>
        <w:rFonts w:ascii="Wingdings" w:hAnsi="Wingdings" w:hint="default"/>
      </w:rPr>
    </w:lvl>
    <w:lvl w:ilvl="2" w:tplc="0409000D" w:tentative="1">
      <w:start w:val="1"/>
      <w:numFmt w:val="bullet"/>
      <w:lvlText w:val=""/>
      <w:lvlJc w:val="left"/>
      <w:pPr>
        <w:tabs>
          <w:tab w:val="num" w:pos="3900"/>
        </w:tabs>
        <w:ind w:left="3900" w:hanging="420"/>
      </w:pPr>
      <w:rPr>
        <w:rFonts w:ascii="Wingdings" w:hAnsi="Wingdings" w:hint="default"/>
      </w:rPr>
    </w:lvl>
    <w:lvl w:ilvl="3" w:tplc="04090001" w:tentative="1">
      <w:start w:val="1"/>
      <w:numFmt w:val="bullet"/>
      <w:lvlText w:val=""/>
      <w:lvlJc w:val="left"/>
      <w:pPr>
        <w:tabs>
          <w:tab w:val="num" w:pos="4320"/>
        </w:tabs>
        <w:ind w:left="4320" w:hanging="420"/>
      </w:pPr>
      <w:rPr>
        <w:rFonts w:ascii="Wingdings" w:hAnsi="Wingdings" w:hint="default"/>
      </w:rPr>
    </w:lvl>
    <w:lvl w:ilvl="4" w:tplc="0409000B" w:tentative="1">
      <w:start w:val="1"/>
      <w:numFmt w:val="bullet"/>
      <w:lvlText w:val=""/>
      <w:lvlJc w:val="left"/>
      <w:pPr>
        <w:tabs>
          <w:tab w:val="num" w:pos="4740"/>
        </w:tabs>
        <w:ind w:left="4740" w:hanging="420"/>
      </w:pPr>
      <w:rPr>
        <w:rFonts w:ascii="Wingdings" w:hAnsi="Wingdings" w:hint="default"/>
      </w:rPr>
    </w:lvl>
    <w:lvl w:ilvl="5" w:tplc="0409000D" w:tentative="1">
      <w:start w:val="1"/>
      <w:numFmt w:val="bullet"/>
      <w:lvlText w:val=""/>
      <w:lvlJc w:val="left"/>
      <w:pPr>
        <w:tabs>
          <w:tab w:val="num" w:pos="5160"/>
        </w:tabs>
        <w:ind w:left="5160" w:hanging="420"/>
      </w:pPr>
      <w:rPr>
        <w:rFonts w:ascii="Wingdings" w:hAnsi="Wingdings" w:hint="default"/>
      </w:rPr>
    </w:lvl>
    <w:lvl w:ilvl="6" w:tplc="04090001" w:tentative="1">
      <w:start w:val="1"/>
      <w:numFmt w:val="bullet"/>
      <w:lvlText w:val=""/>
      <w:lvlJc w:val="left"/>
      <w:pPr>
        <w:tabs>
          <w:tab w:val="num" w:pos="5580"/>
        </w:tabs>
        <w:ind w:left="5580" w:hanging="420"/>
      </w:pPr>
      <w:rPr>
        <w:rFonts w:ascii="Wingdings" w:hAnsi="Wingdings" w:hint="default"/>
      </w:rPr>
    </w:lvl>
    <w:lvl w:ilvl="7" w:tplc="0409000B" w:tentative="1">
      <w:start w:val="1"/>
      <w:numFmt w:val="bullet"/>
      <w:lvlText w:val=""/>
      <w:lvlJc w:val="left"/>
      <w:pPr>
        <w:tabs>
          <w:tab w:val="num" w:pos="6000"/>
        </w:tabs>
        <w:ind w:left="6000" w:hanging="420"/>
      </w:pPr>
      <w:rPr>
        <w:rFonts w:ascii="Wingdings" w:hAnsi="Wingdings" w:hint="default"/>
      </w:rPr>
    </w:lvl>
    <w:lvl w:ilvl="8" w:tplc="0409000D" w:tentative="1">
      <w:start w:val="1"/>
      <w:numFmt w:val="bullet"/>
      <w:lvlText w:val=""/>
      <w:lvlJc w:val="left"/>
      <w:pPr>
        <w:tabs>
          <w:tab w:val="num" w:pos="6420"/>
        </w:tabs>
        <w:ind w:left="6420" w:hanging="420"/>
      </w:pPr>
      <w:rPr>
        <w:rFonts w:ascii="Wingdings" w:hAnsi="Wingdings" w:hint="default"/>
      </w:rPr>
    </w:lvl>
  </w:abstractNum>
  <w:abstractNum w:abstractNumId="5" w15:restartNumberingAfterBreak="0">
    <w:nsid w:val="52D33FD6"/>
    <w:multiLevelType w:val="hybridMultilevel"/>
    <w:tmpl w:val="3F667C6C"/>
    <w:lvl w:ilvl="0" w:tplc="E84E7C70">
      <w:start w:val="3"/>
      <w:numFmt w:val="bullet"/>
      <w:lvlText w:val="※"/>
      <w:lvlJc w:val="left"/>
      <w:pPr>
        <w:ind w:left="3472" w:hanging="360"/>
      </w:pPr>
      <w:rPr>
        <w:rFonts w:ascii="ＭＳ 明朝" w:eastAsia="ＭＳ 明朝" w:hAnsi="ＭＳ 明朝" w:cs="Times New Roman" w:hint="eastAsia"/>
      </w:rPr>
    </w:lvl>
    <w:lvl w:ilvl="1" w:tplc="0409000B" w:tentative="1">
      <w:start w:val="1"/>
      <w:numFmt w:val="bullet"/>
      <w:lvlText w:val=""/>
      <w:lvlJc w:val="left"/>
      <w:pPr>
        <w:ind w:left="3952" w:hanging="420"/>
      </w:pPr>
      <w:rPr>
        <w:rFonts w:ascii="Wingdings" w:hAnsi="Wingdings" w:hint="default"/>
      </w:rPr>
    </w:lvl>
    <w:lvl w:ilvl="2" w:tplc="0409000D" w:tentative="1">
      <w:start w:val="1"/>
      <w:numFmt w:val="bullet"/>
      <w:lvlText w:val=""/>
      <w:lvlJc w:val="left"/>
      <w:pPr>
        <w:ind w:left="4372" w:hanging="420"/>
      </w:pPr>
      <w:rPr>
        <w:rFonts w:ascii="Wingdings" w:hAnsi="Wingdings" w:hint="default"/>
      </w:rPr>
    </w:lvl>
    <w:lvl w:ilvl="3" w:tplc="04090001" w:tentative="1">
      <w:start w:val="1"/>
      <w:numFmt w:val="bullet"/>
      <w:lvlText w:val=""/>
      <w:lvlJc w:val="left"/>
      <w:pPr>
        <w:ind w:left="4792" w:hanging="420"/>
      </w:pPr>
      <w:rPr>
        <w:rFonts w:ascii="Wingdings" w:hAnsi="Wingdings" w:hint="default"/>
      </w:rPr>
    </w:lvl>
    <w:lvl w:ilvl="4" w:tplc="0409000B" w:tentative="1">
      <w:start w:val="1"/>
      <w:numFmt w:val="bullet"/>
      <w:lvlText w:val=""/>
      <w:lvlJc w:val="left"/>
      <w:pPr>
        <w:ind w:left="5212" w:hanging="420"/>
      </w:pPr>
      <w:rPr>
        <w:rFonts w:ascii="Wingdings" w:hAnsi="Wingdings" w:hint="default"/>
      </w:rPr>
    </w:lvl>
    <w:lvl w:ilvl="5" w:tplc="0409000D" w:tentative="1">
      <w:start w:val="1"/>
      <w:numFmt w:val="bullet"/>
      <w:lvlText w:val=""/>
      <w:lvlJc w:val="left"/>
      <w:pPr>
        <w:ind w:left="5632" w:hanging="420"/>
      </w:pPr>
      <w:rPr>
        <w:rFonts w:ascii="Wingdings" w:hAnsi="Wingdings" w:hint="default"/>
      </w:rPr>
    </w:lvl>
    <w:lvl w:ilvl="6" w:tplc="04090001" w:tentative="1">
      <w:start w:val="1"/>
      <w:numFmt w:val="bullet"/>
      <w:lvlText w:val=""/>
      <w:lvlJc w:val="left"/>
      <w:pPr>
        <w:ind w:left="6052" w:hanging="420"/>
      </w:pPr>
      <w:rPr>
        <w:rFonts w:ascii="Wingdings" w:hAnsi="Wingdings" w:hint="default"/>
      </w:rPr>
    </w:lvl>
    <w:lvl w:ilvl="7" w:tplc="0409000B" w:tentative="1">
      <w:start w:val="1"/>
      <w:numFmt w:val="bullet"/>
      <w:lvlText w:val=""/>
      <w:lvlJc w:val="left"/>
      <w:pPr>
        <w:ind w:left="6472" w:hanging="420"/>
      </w:pPr>
      <w:rPr>
        <w:rFonts w:ascii="Wingdings" w:hAnsi="Wingdings" w:hint="default"/>
      </w:rPr>
    </w:lvl>
    <w:lvl w:ilvl="8" w:tplc="0409000D" w:tentative="1">
      <w:start w:val="1"/>
      <w:numFmt w:val="bullet"/>
      <w:lvlText w:val=""/>
      <w:lvlJc w:val="left"/>
      <w:pPr>
        <w:ind w:left="6892" w:hanging="420"/>
      </w:pPr>
      <w:rPr>
        <w:rFonts w:ascii="Wingdings" w:hAnsi="Wingdings" w:hint="default"/>
      </w:rPr>
    </w:lvl>
  </w:abstractNum>
  <w:abstractNum w:abstractNumId="6" w15:restartNumberingAfterBreak="0">
    <w:nsid w:val="62A23DBB"/>
    <w:multiLevelType w:val="hybridMultilevel"/>
    <w:tmpl w:val="C4D6FB9A"/>
    <w:lvl w:ilvl="0" w:tplc="04090001">
      <w:start w:val="1"/>
      <w:numFmt w:val="bullet"/>
      <w:lvlText w:val=""/>
      <w:lvlJc w:val="left"/>
      <w:pPr>
        <w:ind w:left="2120" w:hanging="440"/>
      </w:pPr>
      <w:rPr>
        <w:rFonts w:ascii="Wingdings" w:hAnsi="Wingdings" w:hint="default"/>
      </w:rPr>
    </w:lvl>
    <w:lvl w:ilvl="1" w:tplc="0409000B" w:tentative="1">
      <w:start w:val="1"/>
      <w:numFmt w:val="bullet"/>
      <w:lvlText w:val=""/>
      <w:lvlJc w:val="left"/>
      <w:pPr>
        <w:ind w:left="2560" w:hanging="440"/>
      </w:pPr>
      <w:rPr>
        <w:rFonts w:ascii="Wingdings" w:hAnsi="Wingdings" w:hint="default"/>
      </w:rPr>
    </w:lvl>
    <w:lvl w:ilvl="2" w:tplc="0409000D" w:tentative="1">
      <w:start w:val="1"/>
      <w:numFmt w:val="bullet"/>
      <w:lvlText w:val=""/>
      <w:lvlJc w:val="left"/>
      <w:pPr>
        <w:ind w:left="3000" w:hanging="440"/>
      </w:pPr>
      <w:rPr>
        <w:rFonts w:ascii="Wingdings" w:hAnsi="Wingdings" w:hint="default"/>
      </w:rPr>
    </w:lvl>
    <w:lvl w:ilvl="3" w:tplc="04090001" w:tentative="1">
      <w:start w:val="1"/>
      <w:numFmt w:val="bullet"/>
      <w:lvlText w:val=""/>
      <w:lvlJc w:val="left"/>
      <w:pPr>
        <w:ind w:left="3440" w:hanging="440"/>
      </w:pPr>
      <w:rPr>
        <w:rFonts w:ascii="Wingdings" w:hAnsi="Wingdings" w:hint="default"/>
      </w:rPr>
    </w:lvl>
    <w:lvl w:ilvl="4" w:tplc="0409000B" w:tentative="1">
      <w:start w:val="1"/>
      <w:numFmt w:val="bullet"/>
      <w:lvlText w:val=""/>
      <w:lvlJc w:val="left"/>
      <w:pPr>
        <w:ind w:left="3880" w:hanging="440"/>
      </w:pPr>
      <w:rPr>
        <w:rFonts w:ascii="Wingdings" w:hAnsi="Wingdings" w:hint="default"/>
      </w:rPr>
    </w:lvl>
    <w:lvl w:ilvl="5" w:tplc="0409000D" w:tentative="1">
      <w:start w:val="1"/>
      <w:numFmt w:val="bullet"/>
      <w:lvlText w:val=""/>
      <w:lvlJc w:val="left"/>
      <w:pPr>
        <w:ind w:left="4320" w:hanging="440"/>
      </w:pPr>
      <w:rPr>
        <w:rFonts w:ascii="Wingdings" w:hAnsi="Wingdings" w:hint="default"/>
      </w:rPr>
    </w:lvl>
    <w:lvl w:ilvl="6" w:tplc="04090001" w:tentative="1">
      <w:start w:val="1"/>
      <w:numFmt w:val="bullet"/>
      <w:lvlText w:val=""/>
      <w:lvlJc w:val="left"/>
      <w:pPr>
        <w:ind w:left="4760" w:hanging="440"/>
      </w:pPr>
      <w:rPr>
        <w:rFonts w:ascii="Wingdings" w:hAnsi="Wingdings" w:hint="default"/>
      </w:rPr>
    </w:lvl>
    <w:lvl w:ilvl="7" w:tplc="0409000B" w:tentative="1">
      <w:start w:val="1"/>
      <w:numFmt w:val="bullet"/>
      <w:lvlText w:val=""/>
      <w:lvlJc w:val="left"/>
      <w:pPr>
        <w:ind w:left="5200" w:hanging="440"/>
      </w:pPr>
      <w:rPr>
        <w:rFonts w:ascii="Wingdings" w:hAnsi="Wingdings" w:hint="default"/>
      </w:rPr>
    </w:lvl>
    <w:lvl w:ilvl="8" w:tplc="0409000D" w:tentative="1">
      <w:start w:val="1"/>
      <w:numFmt w:val="bullet"/>
      <w:lvlText w:val=""/>
      <w:lvlJc w:val="left"/>
      <w:pPr>
        <w:ind w:left="5640" w:hanging="440"/>
      </w:pPr>
      <w:rPr>
        <w:rFonts w:ascii="Wingdings" w:hAnsi="Wingdings" w:hint="default"/>
      </w:rPr>
    </w:lvl>
  </w:abstractNum>
  <w:abstractNum w:abstractNumId="7" w15:restartNumberingAfterBreak="0">
    <w:nsid w:val="6E452A24"/>
    <w:multiLevelType w:val="hybridMultilevel"/>
    <w:tmpl w:val="2CECCBFA"/>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72056C0C"/>
    <w:multiLevelType w:val="hybridMultilevel"/>
    <w:tmpl w:val="F6301C2E"/>
    <w:lvl w:ilvl="0" w:tplc="5674F886">
      <w:start w:val="3"/>
      <w:numFmt w:val="bullet"/>
      <w:lvlText w:val="※"/>
      <w:lvlJc w:val="left"/>
      <w:pPr>
        <w:ind w:left="962" w:hanging="360"/>
      </w:pPr>
      <w:rPr>
        <w:rFonts w:ascii="ＭＳ 明朝" w:eastAsia="ＭＳ 明朝" w:hAnsi="ＭＳ 明朝" w:cs="Times New Roman" w:hint="eastAsia"/>
      </w:rPr>
    </w:lvl>
    <w:lvl w:ilvl="1" w:tplc="0409000B" w:tentative="1">
      <w:start w:val="1"/>
      <w:numFmt w:val="bullet"/>
      <w:lvlText w:val=""/>
      <w:lvlJc w:val="left"/>
      <w:pPr>
        <w:ind w:left="1442" w:hanging="420"/>
      </w:pPr>
      <w:rPr>
        <w:rFonts w:ascii="Wingdings" w:hAnsi="Wingdings" w:hint="default"/>
      </w:rPr>
    </w:lvl>
    <w:lvl w:ilvl="2" w:tplc="0409000D" w:tentative="1">
      <w:start w:val="1"/>
      <w:numFmt w:val="bullet"/>
      <w:lvlText w:val=""/>
      <w:lvlJc w:val="left"/>
      <w:pPr>
        <w:ind w:left="1862" w:hanging="420"/>
      </w:pPr>
      <w:rPr>
        <w:rFonts w:ascii="Wingdings" w:hAnsi="Wingdings" w:hint="default"/>
      </w:rPr>
    </w:lvl>
    <w:lvl w:ilvl="3" w:tplc="04090001" w:tentative="1">
      <w:start w:val="1"/>
      <w:numFmt w:val="bullet"/>
      <w:lvlText w:val=""/>
      <w:lvlJc w:val="left"/>
      <w:pPr>
        <w:ind w:left="2282" w:hanging="420"/>
      </w:pPr>
      <w:rPr>
        <w:rFonts w:ascii="Wingdings" w:hAnsi="Wingdings" w:hint="default"/>
      </w:rPr>
    </w:lvl>
    <w:lvl w:ilvl="4" w:tplc="0409000B" w:tentative="1">
      <w:start w:val="1"/>
      <w:numFmt w:val="bullet"/>
      <w:lvlText w:val=""/>
      <w:lvlJc w:val="left"/>
      <w:pPr>
        <w:ind w:left="2702" w:hanging="420"/>
      </w:pPr>
      <w:rPr>
        <w:rFonts w:ascii="Wingdings" w:hAnsi="Wingdings" w:hint="default"/>
      </w:rPr>
    </w:lvl>
    <w:lvl w:ilvl="5" w:tplc="0409000D" w:tentative="1">
      <w:start w:val="1"/>
      <w:numFmt w:val="bullet"/>
      <w:lvlText w:val=""/>
      <w:lvlJc w:val="left"/>
      <w:pPr>
        <w:ind w:left="3122" w:hanging="420"/>
      </w:pPr>
      <w:rPr>
        <w:rFonts w:ascii="Wingdings" w:hAnsi="Wingdings" w:hint="default"/>
      </w:rPr>
    </w:lvl>
    <w:lvl w:ilvl="6" w:tplc="04090001" w:tentative="1">
      <w:start w:val="1"/>
      <w:numFmt w:val="bullet"/>
      <w:lvlText w:val=""/>
      <w:lvlJc w:val="left"/>
      <w:pPr>
        <w:ind w:left="3542" w:hanging="420"/>
      </w:pPr>
      <w:rPr>
        <w:rFonts w:ascii="Wingdings" w:hAnsi="Wingdings" w:hint="default"/>
      </w:rPr>
    </w:lvl>
    <w:lvl w:ilvl="7" w:tplc="0409000B" w:tentative="1">
      <w:start w:val="1"/>
      <w:numFmt w:val="bullet"/>
      <w:lvlText w:val=""/>
      <w:lvlJc w:val="left"/>
      <w:pPr>
        <w:ind w:left="3962" w:hanging="420"/>
      </w:pPr>
      <w:rPr>
        <w:rFonts w:ascii="Wingdings" w:hAnsi="Wingdings" w:hint="default"/>
      </w:rPr>
    </w:lvl>
    <w:lvl w:ilvl="8" w:tplc="0409000D" w:tentative="1">
      <w:start w:val="1"/>
      <w:numFmt w:val="bullet"/>
      <w:lvlText w:val=""/>
      <w:lvlJc w:val="left"/>
      <w:pPr>
        <w:ind w:left="4382" w:hanging="420"/>
      </w:pPr>
      <w:rPr>
        <w:rFonts w:ascii="Wingdings" w:hAnsi="Wingdings" w:hint="default"/>
      </w:rPr>
    </w:lvl>
  </w:abstractNum>
  <w:abstractNum w:abstractNumId="9" w15:restartNumberingAfterBreak="0">
    <w:nsid w:val="74A40079"/>
    <w:multiLevelType w:val="hybridMultilevel"/>
    <w:tmpl w:val="B356886C"/>
    <w:lvl w:ilvl="0" w:tplc="04090001">
      <w:start w:val="1"/>
      <w:numFmt w:val="bullet"/>
      <w:lvlText w:val=""/>
      <w:lvlJc w:val="left"/>
      <w:pPr>
        <w:ind w:left="1280" w:hanging="440"/>
      </w:pPr>
      <w:rPr>
        <w:rFonts w:ascii="Wingdings" w:hAnsi="Wingdings" w:hint="default"/>
      </w:rPr>
    </w:lvl>
    <w:lvl w:ilvl="1" w:tplc="0409000B" w:tentative="1">
      <w:start w:val="1"/>
      <w:numFmt w:val="bullet"/>
      <w:lvlText w:val=""/>
      <w:lvlJc w:val="left"/>
      <w:pPr>
        <w:ind w:left="1720" w:hanging="440"/>
      </w:pPr>
      <w:rPr>
        <w:rFonts w:ascii="Wingdings" w:hAnsi="Wingdings" w:hint="default"/>
      </w:rPr>
    </w:lvl>
    <w:lvl w:ilvl="2" w:tplc="0409000D" w:tentative="1">
      <w:start w:val="1"/>
      <w:numFmt w:val="bullet"/>
      <w:lvlText w:val=""/>
      <w:lvlJc w:val="left"/>
      <w:pPr>
        <w:ind w:left="2160" w:hanging="440"/>
      </w:pPr>
      <w:rPr>
        <w:rFonts w:ascii="Wingdings" w:hAnsi="Wingdings" w:hint="default"/>
      </w:rPr>
    </w:lvl>
    <w:lvl w:ilvl="3" w:tplc="04090001" w:tentative="1">
      <w:start w:val="1"/>
      <w:numFmt w:val="bullet"/>
      <w:lvlText w:val=""/>
      <w:lvlJc w:val="left"/>
      <w:pPr>
        <w:ind w:left="2600" w:hanging="440"/>
      </w:pPr>
      <w:rPr>
        <w:rFonts w:ascii="Wingdings" w:hAnsi="Wingdings" w:hint="default"/>
      </w:rPr>
    </w:lvl>
    <w:lvl w:ilvl="4" w:tplc="0409000B" w:tentative="1">
      <w:start w:val="1"/>
      <w:numFmt w:val="bullet"/>
      <w:lvlText w:val=""/>
      <w:lvlJc w:val="left"/>
      <w:pPr>
        <w:ind w:left="3040" w:hanging="440"/>
      </w:pPr>
      <w:rPr>
        <w:rFonts w:ascii="Wingdings" w:hAnsi="Wingdings" w:hint="default"/>
      </w:rPr>
    </w:lvl>
    <w:lvl w:ilvl="5" w:tplc="0409000D" w:tentative="1">
      <w:start w:val="1"/>
      <w:numFmt w:val="bullet"/>
      <w:lvlText w:val=""/>
      <w:lvlJc w:val="left"/>
      <w:pPr>
        <w:ind w:left="3480" w:hanging="440"/>
      </w:pPr>
      <w:rPr>
        <w:rFonts w:ascii="Wingdings" w:hAnsi="Wingdings" w:hint="default"/>
      </w:rPr>
    </w:lvl>
    <w:lvl w:ilvl="6" w:tplc="04090001" w:tentative="1">
      <w:start w:val="1"/>
      <w:numFmt w:val="bullet"/>
      <w:lvlText w:val=""/>
      <w:lvlJc w:val="left"/>
      <w:pPr>
        <w:ind w:left="3920" w:hanging="440"/>
      </w:pPr>
      <w:rPr>
        <w:rFonts w:ascii="Wingdings" w:hAnsi="Wingdings" w:hint="default"/>
      </w:rPr>
    </w:lvl>
    <w:lvl w:ilvl="7" w:tplc="0409000B" w:tentative="1">
      <w:start w:val="1"/>
      <w:numFmt w:val="bullet"/>
      <w:lvlText w:val=""/>
      <w:lvlJc w:val="left"/>
      <w:pPr>
        <w:ind w:left="4360" w:hanging="440"/>
      </w:pPr>
      <w:rPr>
        <w:rFonts w:ascii="Wingdings" w:hAnsi="Wingdings" w:hint="default"/>
      </w:rPr>
    </w:lvl>
    <w:lvl w:ilvl="8" w:tplc="0409000D" w:tentative="1">
      <w:start w:val="1"/>
      <w:numFmt w:val="bullet"/>
      <w:lvlText w:val=""/>
      <w:lvlJc w:val="left"/>
      <w:pPr>
        <w:ind w:left="4800" w:hanging="440"/>
      </w:pPr>
      <w:rPr>
        <w:rFonts w:ascii="Wingdings" w:hAnsi="Wingdings" w:hint="default"/>
      </w:rPr>
    </w:lvl>
  </w:abstractNum>
  <w:num w:numId="1" w16cid:durableId="931088829">
    <w:abstractNumId w:val="4"/>
  </w:num>
  <w:num w:numId="2" w16cid:durableId="938030389">
    <w:abstractNumId w:val="3"/>
  </w:num>
  <w:num w:numId="3" w16cid:durableId="786967208">
    <w:abstractNumId w:val="2"/>
  </w:num>
  <w:num w:numId="4" w16cid:durableId="1036926976">
    <w:abstractNumId w:val="5"/>
  </w:num>
  <w:num w:numId="5" w16cid:durableId="1277516943">
    <w:abstractNumId w:val="8"/>
  </w:num>
  <w:num w:numId="6" w16cid:durableId="1848667203">
    <w:abstractNumId w:val="1"/>
  </w:num>
  <w:num w:numId="7" w16cid:durableId="1525747759">
    <w:abstractNumId w:val="0"/>
  </w:num>
  <w:num w:numId="8" w16cid:durableId="1768892047">
    <w:abstractNumId w:val="6"/>
  </w:num>
  <w:num w:numId="9" w16cid:durableId="770203920">
    <w:abstractNumId w:val="9"/>
  </w:num>
  <w:num w:numId="10" w16cid:durableId="18809724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E6B"/>
    <w:rsid w:val="0000006F"/>
    <w:rsid w:val="00007575"/>
    <w:rsid w:val="00016CE7"/>
    <w:rsid w:val="00016D69"/>
    <w:rsid w:val="000171E5"/>
    <w:rsid w:val="00027EDD"/>
    <w:rsid w:val="0003203F"/>
    <w:rsid w:val="000320FD"/>
    <w:rsid w:val="00036CF0"/>
    <w:rsid w:val="00044212"/>
    <w:rsid w:val="00044BA6"/>
    <w:rsid w:val="00054A9A"/>
    <w:rsid w:val="000805E5"/>
    <w:rsid w:val="00084E41"/>
    <w:rsid w:val="000A3862"/>
    <w:rsid w:val="000B3089"/>
    <w:rsid w:val="000B37F1"/>
    <w:rsid w:val="000B7734"/>
    <w:rsid w:val="000B79A9"/>
    <w:rsid w:val="000C6552"/>
    <w:rsid w:val="000C7BD5"/>
    <w:rsid w:val="000C7C02"/>
    <w:rsid w:val="000D76A5"/>
    <w:rsid w:val="000E75DC"/>
    <w:rsid w:val="000F52A2"/>
    <w:rsid w:val="00111BE8"/>
    <w:rsid w:val="00121285"/>
    <w:rsid w:val="00123FFD"/>
    <w:rsid w:val="00135FA7"/>
    <w:rsid w:val="00136428"/>
    <w:rsid w:val="001364A6"/>
    <w:rsid w:val="00146A11"/>
    <w:rsid w:val="0015729B"/>
    <w:rsid w:val="00166D91"/>
    <w:rsid w:val="00170C89"/>
    <w:rsid w:val="00172A97"/>
    <w:rsid w:val="0018486B"/>
    <w:rsid w:val="00186323"/>
    <w:rsid w:val="001A49E8"/>
    <w:rsid w:val="001B06BC"/>
    <w:rsid w:val="001C1C26"/>
    <w:rsid w:val="001C2B0F"/>
    <w:rsid w:val="001D13A6"/>
    <w:rsid w:val="001E4D00"/>
    <w:rsid w:val="001E6BC1"/>
    <w:rsid w:val="001F3183"/>
    <w:rsid w:val="001F3D9C"/>
    <w:rsid w:val="00202665"/>
    <w:rsid w:val="00205817"/>
    <w:rsid w:val="00224873"/>
    <w:rsid w:val="00225BFF"/>
    <w:rsid w:val="002334A2"/>
    <w:rsid w:val="0023561D"/>
    <w:rsid w:val="002414B5"/>
    <w:rsid w:val="002431EE"/>
    <w:rsid w:val="00246686"/>
    <w:rsid w:val="00252BBE"/>
    <w:rsid w:val="002531D7"/>
    <w:rsid w:val="002669F9"/>
    <w:rsid w:val="0028611B"/>
    <w:rsid w:val="00286509"/>
    <w:rsid w:val="0028788A"/>
    <w:rsid w:val="002948C7"/>
    <w:rsid w:val="002B7518"/>
    <w:rsid w:val="002D03BF"/>
    <w:rsid w:val="002D29E0"/>
    <w:rsid w:val="002E249C"/>
    <w:rsid w:val="002E307B"/>
    <w:rsid w:val="002E61AA"/>
    <w:rsid w:val="002F6A43"/>
    <w:rsid w:val="003032ED"/>
    <w:rsid w:val="00304975"/>
    <w:rsid w:val="00307813"/>
    <w:rsid w:val="0031122B"/>
    <w:rsid w:val="003140F5"/>
    <w:rsid w:val="00315151"/>
    <w:rsid w:val="00317A65"/>
    <w:rsid w:val="003247F9"/>
    <w:rsid w:val="00330458"/>
    <w:rsid w:val="00333280"/>
    <w:rsid w:val="00335671"/>
    <w:rsid w:val="00346F60"/>
    <w:rsid w:val="00347788"/>
    <w:rsid w:val="00347F0D"/>
    <w:rsid w:val="0035221D"/>
    <w:rsid w:val="00352EEB"/>
    <w:rsid w:val="00353CE6"/>
    <w:rsid w:val="00366004"/>
    <w:rsid w:val="00366C46"/>
    <w:rsid w:val="00371ABB"/>
    <w:rsid w:val="00372E80"/>
    <w:rsid w:val="00375D01"/>
    <w:rsid w:val="003770F6"/>
    <w:rsid w:val="003803D9"/>
    <w:rsid w:val="003828CE"/>
    <w:rsid w:val="003918F2"/>
    <w:rsid w:val="003925B4"/>
    <w:rsid w:val="00393A14"/>
    <w:rsid w:val="003A1E6F"/>
    <w:rsid w:val="003A3673"/>
    <w:rsid w:val="003B09EA"/>
    <w:rsid w:val="003B1A32"/>
    <w:rsid w:val="003B30A5"/>
    <w:rsid w:val="003C776B"/>
    <w:rsid w:val="003D3DF6"/>
    <w:rsid w:val="003E7B42"/>
    <w:rsid w:val="00402611"/>
    <w:rsid w:val="00413D32"/>
    <w:rsid w:val="00421D69"/>
    <w:rsid w:val="00424B88"/>
    <w:rsid w:val="0042658D"/>
    <w:rsid w:val="00437247"/>
    <w:rsid w:val="004452A1"/>
    <w:rsid w:val="004454ED"/>
    <w:rsid w:val="00447D4C"/>
    <w:rsid w:val="00451785"/>
    <w:rsid w:val="0045410C"/>
    <w:rsid w:val="004550BB"/>
    <w:rsid w:val="00456317"/>
    <w:rsid w:val="00464275"/>
    <w:rsid w:val="00466668"/>
    <w:rsid w:val="00476264"/>
    <w:rsid w:val="00477B61"/>
    <w:rsid w:val="00484D20"/>
    <w:rsid w:val="00495428"/>
    <w:rsid w:val="0049600A"/>
    <w:rsid w:val="004A29B1"/>
    <w:rsid w:val="004B77EC"/>
    <w:rsid w:val="004C3F35"/>
    <w:rsid w:val="004D0E4B"/>
    <w:rsid w:val="004D6781"/>
    <w:rsid w:val="004E032D"/>
    <w:rsid w:val="004E1C8A"/>
    <w:rsid w:val="004E2F69"/>
    <w:rsid w:val="004E38CF"/>
    <w:rsid w:val="004F0FDD"/>
    <w:rsid w:val="004F1BB6"/>
    <w:rsid w:val="00525EC0"/>
    <w:rsid w:val="005360C4"/>
    <w:rsid w:val="00536C70"/>
    <w:rsid w:val="00537277"/>
    <w:rsid w:val="00540523"/>
    <w:rsid w:val="0054185D"/>
    <w:rsid w:val="00547209"/>
    <w:rsid w:val="00553F68"/>
    <w:rsid w:val="00554E44"/>
    <w:rsid w:val="00556B6E"/>
    <w:rsid w:val="00560C8B"/>
    <w:rsid w:val="00562EB0"/>
    <w:rsid w:val="00566102"/>
    <w:rsid w:val="00573020"/>
    <w:rsid w:val="0058418F"/>
    <w:rsid w:val="00584D56"/>
    <w:rsid w:val="005904F9"/>
    <w:rsid w:val="00597DF0"/>
    <w:rsid w:val="005B5910"/>
    <w:rsid w:val="005C354A"/>
    <w:rsid w:val="005C550A"/>
    <w:rsid w:val="005C5F70"/>
    <w:rsid w:val="005D26DD"/>
    <w:rsid w:val="005D4E71"/>
    <w:rsid w:val="005D75C7"/>
    <w:rsid w:val="005E7D80"/>
    <w:rsid w:val="005F0226"/>
    <w:rsid w:val="005F4CBE"/>
    <w:rsid w:val="005F5BDA"/>
    <w:rsid w:val="0060340C"/>
    <w:rsid w:val="00617D23"/>
    <w:rsid w:val="00622DFB"/>
    <w:rsid w:val="00623A7C"/>
    <w:rsid w:val="006264D7"/>
    <w:rsid w:val="00635DBD"/>
    <w:rsid w:val="0064512E"/>
    <w:rsid w:val="00651447"/>
    <w:rsid w:val="00654B88"/>
    <w:rsid w:val="006573D9"/>
    <w:rsid w:val="0066131F"/>
    <w:rsid w:val="0066587B"/>
    <w:rsid w:val="00672B1F"/>
    <w:rsid w:val="00675514"/>
    <w:rsid w:val="006809A4"/>
    <w:rsid w:val="006875B2"/>
    <w:rsid w:val="006936AB"/>
    <w:rsid w:val="0069441F"/>
    <w:rsid w:val="006A02D6"/>
    <w:rsid w:val="006B20D8"/>
    <w:rsid w:val="006B2E2E"/>
    <w:rsid w:val="006C02D7"/>
    <w:rsid w:val="006C2C4A"/>
    <w:rsid w:val="006C5F3C"/>
    <w:rsid w:val="006D4D35"/>
    <w:rsid w:val="006D6AB0"/>
    <w:rsid w:val="006D71BB"/>
    <w:rsid w:val="006E4965"/>
    <w:rsid w:val="006E61CE"/>
    <w:rsid w:val="006F1383"/>
    <w:rsid w:val="006F2248"/>
    <w:rsid w:val="006F6F92"/>
    <w:rsid w:val="006F7444"/>
    <w:rsid w:val="007038B8"/>
    <w:rsid w:val="00710269"/>
    <w:rsid w:val="00711ECD"/>
    <w:rsid w:val="0071681E"/>
    <w:rsid w:val="0072271A"/>
    <w:rsid w:val="0072568E"/>
    <w:rsid w:val="0073089D"/>
    <w:rsid w:val="00730BB3"/>
    <w:rsid w:val="00740038"/>
    <w:rsid w:val="00743C93"/>
    <w:rsid w:val="00747893"/>
    <w:rsid w:val="00750570"/>
    <w:rsid w:val="00753C1F"/>
    <w:rsid w:val="007600D2"/>
    <w:rsid w:val="007635ED"/>
    <w:rsid w:val="007935EF"/>
    <w:rsid w:val="007B40EB"/>
    <w:rsid w:val="007C0EAC"/>
    <w:rsid w:val="007C1B32"/>
    <w:rsid w:val="007D037A"/>
    <w:rsid w:val="007D05A2"/>
    <w:rsid w:val="007D571E"/>
    <w:rsid w:val="007D579C"/>
    <w:rsid w:val="007D6B02"/>
    <w:rsid w:val="007D7CE5"/>
    <w:rsid w:val="007E5E9E"/>
    <w:rsid w:val="007F3FB3"/>
    <w:rsid w:val="008037B0"/>
    <w:rsid w:val="00806E0F"/>
    <w:rsid w:val="008078E6"/>
    <w:rsid w:val="00826D7B"/>
    <w:rsid w:val="00830A9A"/>
    <w:rsid w:val="00846DED"/>
    <w:rsid w:val="008628DF"/>
    <w:rsid w:val="0086564E"/>
    <w:rsid w:val="00865A36"/>
    <w:rsid w:val="0087687E"/>
    <w:rsid w:val="00880B9E"/>
    <w:rsid w:val="00882632"/>
    <w:rsid w:val="00892128"/>
    <w:rsid w:val="00892FCE"/>
    <w:rsid w:val="00893CBE"/>
    <w:rsid w:val="00897100"/>
    <w:rsid w:val="008A5CE3"/>
    <w:rsid w:val="008A770C"/>
    <w:rsid w:val="008C24E6"/>
    <w:rsid w:val="008C38BD"/>
    <w:rsid w:val="008C480C"/>
    <w:rsid w:val="008C49F9"/>
    <w:rsid w:val="008C58F2"/>
    <w:rsid w:val="008E09A0"/>
    <w:rsid w:val="008E0D19"/>
    <w:rsid w:val="008E3B58"/>
    <w:rsid w:val="008E43D1"/>
    <w:rsid w:val="008E736E"/>
    <w:rsid w:val="008F0614"/>
    <w:rsid w:val="008F130D"/>
    <w:rsid w:val="008F6A9F"/>
    <w:rsid w:val="008F7031"/>
    <w:rsid w:val="00905F2D"/>
    <w:rsid w:val="00910E6A"/>
    <w:rsid w:val="0091136A"/>
    <w:rsid w:val="009126E6"/>
    <w:rsid w:val="009144C5"/>
    <w:rsid w:val="00921B93"/>
    <w:rsid w:val="00924AA2"/>
    <w:rsid w:val="00943C0E"/>
    <w:rsid w:val="00952AAA"/>
    <w:rsid w:val="009679FC"/>
    <w:rsid w:val="00970A0C"/>
    <w:rsid w:val="00974993"/>
    <w:rsid w:val="00975852"/>
    <w:rsid w:val="009764C4"/>
    <w:rsid w:val="00976C1D"/>
    <w:rsid w:val="009801F5"/>
    <w:rsid w:val="00981AE1"/>
    <w:rsid w:val="00981FF3"/>
    <w:rsid w:val="009830F7"/>
    <w:rsid w:val="009854E5"/>
    <w:rsid w:val="0098798F"/>
    <w:rsid w:val="009920C9"/>
    <w:rsid w:val="009A1015"/>
    <w:rsid w:val="009A20DC"/>
    <w:rsid w:val="009A33AE"/>
    <w:rsid w:val="009A4E02"/>
    <w:rsid w:val="009B1D67"/>
    <w:rsid w:val="009B34A6"/>
    <w:rsid w:val="009B409E"/>
    <w:rsid w:val="009B5FC9"/>
    <w:rsid w:val="009C2942"/>
    <w:rsid w:val="009C52BF"/>
    <w:rsid w:val="009D5A14"/>
    <w:rsid w:val="009E3D9E"/>
    <w:rsid w:val="009E63AD"/>
    <w:rsid w:val="009F0F98"/>
    <w:rsid w:val="009F3721"/>
    <w:rsid w:val="00A00845"/>
    <w:rsid w:val="00A00DC0"/>
    <w:rsid w:val="00A026BA"/>
    <w:rsid w:val="00A07929"/>
    <w:rsid w:val="00A1147F"/>
    <w:rsid w:val="00A16277"/>
    <w:rsid w:val="00A17AE9"/>
    <w:rsid w:val="00A21ED3"/>
    <w:rsid w:val="00A27E10"/>
    <w:rsid w:val="00A27E5F"/>
    <w:rsid w:val="00A427F5"/>
    <w:rsid w:val="00A42EEE"/>
    <w:rsid w:val="00A43C7F"/>
    <w:rsid w:val="00A52CB8"/>
    <w:rsid w:val="00A756AC"/>
    <w:rsid w:val="00A80A4B"/>
    <w:rsid w:val="00A8556C"/>
    <w:rsid w:val="00A87A21"/>
    <w:rsid w:val="00A92E6B"/>
    <w:rsid w:val="00A93041"/>
    <w:rsid w:val="00A96A6C"/>
    <w:rsid w:val="00AA1C90"/>
    <w:rsid w:val="00AB230D"/>
    <w:rsid w:val="00AB2A3D"/>
    <w:rsid w:val="00AE3E2B"/>
    <w:rsid w:val="00AE5C25"/>
    <w:rsid w:val="00AF0B2D"/>
    <w:rsid w:val="00AF2467"/>
    <w:rsid w:val="00AF4795"/>
    <w:rsid w:val="00AF5000"/>
    <w:rsid w:val="00AF5D4D"/>
    <w:rsid w:val="00B048C3"/>
    <w:rsid w:val="00B05D5D"/>
    <w:rsid w:val="00B07A6E"/>
    <w:rsid w:val="00B10796"/>
    <w:rsid w:val="00B1620F"/>
    <w:rsid w:val="00B16758"/>
    <w:rsid w:val="00B2318B"/>
    <w:rsid w:val="00B538E3"/>
    <w:rsid w:val="00B60ED4"/>
    <w:rsid w:val="00B65498"/>
    <w:rsid w:val="00B67FE0"/>
    <w:rsid w:val="00B85C4E"/>
    <w:rsid w:val="00B90AD0"/>
    <w:rsid w:val="00B9141F"/>
    <w:rsid w:val="00B92E29"/>
    <w:rsid w:val="00B92E5B"/>
    <w:rsid w:val="00B95074"/>
    <w:rsid w:val="00BA3C95"/>
    <w:rsid w:val="00BB16CC"/>
    <w:rsid w:val="00BB707C"/>
    <w:rsid w:val="00BB7B0F"/>
    <w:rsid w:val="00BC0EAC"/>
    <w:rsid w:val="00BC1505"/>
    <w:rsid w:val="00BC158D"/>
    <w:rsid w:val="00BD493C"/>
    <w:rsid w:val="00BD4A4E"/>
    <w:rsid w:val="00BE2D21"/>
    <w:rsid w:val="00BE7BA3"/>
    <w:rsid w:val="00C03A2C"/>
    <w:rsid w:val="00C041F9"/>
    <w:rsid w:val="00C1469A"/>
    <w:rsid w:val="00C43B2B"/>
    <w:rsid w:val="00C45821"/>
    <w:rsid w:val="00C46C68"/>
    <w:rsid w:val="00C639D6"/>
    <w:rsid w:val="00C66E68"/>
    <w:rsid w:val="00C67C75"/>
    <w:rsid w:val="00C764D0"/>
    <w:rsid w:val="00C8084D"/>
    <w:rsid w:val="00C90775"/>
    <w:rsid w:val="00C93BE5"/>
    <w:rsid w:val="00CA35D2"/>
    <w:rsid w:val="00CA7403"/>
    <w:rsid w:val="00CB0182"/>
    <w:rsid w:val="00CB2DC4"/>
    <w:rsid w:val="00CB309B"/>
    <w:rsid w:val="00CB36F6"/>
    <w:rsid w:val="00CB6623"/>
    <w:rsid w:val="00CC4BBF"/>
    <w:rsid w:val="00CC5F89"/>
    <w:rsid w:val="00CD04A8"/>
    <w:rsid w:val="00CD45CB"/>
    <w:rsid w:val="00CE0376"/>
    <w:rsid w:val="00CE0DA2"/>
    <w:rsid w:val="00CE6ECA"/>
    <w:rsid w:val="00D04090"/>
    <w:rsid w:val="00D05CA3"/>
    <w:rsid w:val="00D0617E"/>
    <w:rsid w:val="00D06333"/>
    <w:rsid w:val="00D06794"/>
    <w:rsid w:val="00D11A94"/>
    <w:rsid w:val="00D16C53"/>
    <w:rsid w:val="00D413A4"/>
    <w:rsid w:val="00D44DBE"/>
    <w:rsid w:val="00D50195"/>
    <w:rsid w:val="00D601B3"/>
    <w:rsid w:val="00D96E6B"/>
    <w:rsid w:val="00D97176"/>
    <w:rsid w:val="00DA1D2C"/>
    <w:rsid w:val="00DA45D4"/>
    <w:rsid w:val="00DD226F"/>
    <w:rsid w:val="00DD4A50"/>
    <w:rsid w:val="00DF3D64"/>
    <w:rsid w:val="00E0225B"/>
    <w:rsid w:val="00E10D37"/>
    <w:rsid w:val="00E129C7"/>
    <w:rsid w:val="00E13951"/>
    <w:rsid w:val="00E403FD"/>
    <w:rsid w:val="00E426C2"/>
    <w:rsid w:val="00E570E6"/>
    <w:rsid w:val="00E611A6"/>
    <w:rsid w:val="00E635AC"/>
    <w:rsid w:val="00E70389"/>
    <w:rsid w:val="00E75518"/>
    <w:rsid w:val="00E774AF"/>
    <w:rsid w:val="00E80021"/>
    <w:rsid w:val="00E802B2"/>
    <w:rsid w:val="00E82807"/>
    <w:rsid w:val="00E86082"/>
    <w:rsid w:val="00E871F1"/>
    <w:rsid w:val="00E87B34"/>
    <w:rsid w:val="00E92DA2"/>
    <w:rsid w:val="00E94802"/>
    <w:rsid w:val="00EA3264"/>
    <w:rsid w:val="00EA3941"/>
    <w:rsid w:val="00EB0C07"/>
    <w:rsid w:val="00EB1BCF"/>
    <w:rsid w:val="00EB46A3"/>
    <w:rsid w:val="00EB5997"/>
    <w:rsid w:val="00EB7169"/>
    <w:rsid w:val="00EC51C5"/>
    <w:rsid w:val="00ED5D9C"/>
    <w:rsid w:val="00EE007A"/>
    <w:rsid w:val="00EE18AF"/>
    <w:rsid w:val="00EE197E"/>
    <w:rsid w:val="00EE1E50"/>
    <w:rsid w:val="00EF1188"/>
    <w:rsid w:val="00EF1976"/>
    <w:rsid w:val="00EF2391"/>
    <w:rsid w:val="00EF2A6C"/>
    <w:rsid w:val="00EF5176"/>
    <w:rsid w:val="00EF5699"/>
    <w:rsid w:val="00EF6B3D"/>
    <w:rsid w:val="00EF6CA6"/>
    <w:rsid w:val="00F02810"/>
    <w:rsid w:val="00F072B9"/>
    <w:rsid w:val="00F153D9"/>
    <w:rsid w:val="00F1564D"/>
    <w:rsid w:val="00F158C3"/>
    <w:rsid w:val="00F33ED5"/>
    <w:rsid w:val="00F407DE"/>
    <w:rsid w:val="00F43A73"/>
    <w:rsid w:val="00F45167"/>
    <w:rsid w:val="00F50FF3"/>
    <w:rsid w:val="00F56209"/>
    <w:rsid w:val="00F606B4"/>
    <w:rsid w:val="00F65563"/>
    <w:rsid w:val="00F775DA"/>
    <w:rsid w:val="00F81C0E"/>
    <w:rsid w:val="00F83E69"/>
    <w:rsid w:val="00F852CB"/>
    <w:rsid w:val="00F934E3"/>
    <w:rsid w:val="00F93862"/>
    <w:rsid w:val="00FA20A9"/>
    <w:rsid w:val="00FA5585"/>
    <w:rsid w:val="00FC0169"/>
    <w:rsid w:val="00FC070A"/>
    <w:rsid w:val="00FC4F72"/>
    <w:rsid w:val="00FC57B0"/>
    <w:rsid w:val="00FC72AC"/>
    <w:rsid w:val="00FD09A2"/>
    <w:rsid w:val="00FD734A"/>
    <w:rsid w:val="00FE19F9"/>
    <w:rsid w:val="00FE6A68"/>
    <w:rsid w:val="00FF24B8"/>
    <w:rsid w:val="00FF2F72"/>
    <w:rsid w:val="00FF42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6A9A15"/>
  <w15:docId w15:val="{5B2E4B99-0757-40EA-A496-B95EFF14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1AA"/>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96E6B"/>
  </w:style>
  <w:style w:type="paragraph" w:styleId="a4">
    <w:name w:val="Salutation"/>
    <w:basedOn w:val="a"/>
    <w:next w:val="a"/>
    <w:rsid w:val="00F606B4"/>
    <w:rPr>
      <w:sz w:val="24"/>
    </w:rPr>
  </w:style>
  <w:style w:type="paragraph" w:styleId="a5">
    <w:name w:val="Closing"/>
    <w:basedOn w:val="a"/>
    <w:rsid w:val="00F606B4"/>
    <w:pPr>
      <w:jc w:val="right"/>
    </w:pPr>
    <w:rPr>
      <w:sz w:val="24"/>
    </w:rPr>
  </w:style>
  <w:style w:type="paragraph" w:styleId="a6">
    <w:name w:val="Note Heading"/>
    <w:basedOn w:val="a"/>
    <w:next w:val="a"/>
    <w:rsid w:val="00F65563"/>
    <w:pPr>
      <w:jc w:val="center"/>
    </w:pPr>
    <w:rPr>
      <w:sz w:val="24"/>
    </w:rPr>
  </w:style>
  <w:style w:type="paragraph" w:styleId="a7">
    <w:name w:val="header"/>
    <w:basedOn w:val="a"/>
    <w:link w:val="a8"/>
    <w:rsid w:val="00EE18AF"/>
    <w:pPr>
      <w:tabs>
        <w:tab w:val="center" w:pos="4252"/>
        <w:tab w:val="right" w:pos="8504"/>
      </w:tabs>
      <w:snapToGrid w:val="0"/>
    </w:pPr>
  </w:style>
  <w:style w:type="character" w:customStyle="1" w:styleId="a8">
    <w:name w:val="ヘッダー (文字)"/>
    <w:basedOn w:val="a0"/>
    <w:link w:val="a7"/>
    <w:rsid w:val="00EE18AF"/>
    <w:rPr>
      <w:kern w:val="2"/>
      <w:sz w:val="21"/>
      <w:szCs w:val="24"/>
    </w:rPr>
  </w:style>
  <w:style w:type="paragraph" w:styleId="a9">
    <w:name w:val="footer"/>
    <w:basedOn w:val="a"/>
    <w:link w:val="aa"/>
    <w:rsid w:val="00EE18AF"/>
    <w:pPr>
      <w:tabs>
        <w:tab w:val="center" w:pos="4252"/>
        <w:tab w:val="right" w:pos="8504"/>
      </w:tabs>
      <w:snapToGrid w:val="0"/>
    </w:pPr>
  </w:style>
  <w:style w:type="character" w:customStyle="1" w:styleId="aa">
    <w:name w:val="フッター (文字)"/>
    <w:basedOn w:val="a0"/>
    <w:link w:val="a9"/>
    <w:rsid w:val="00EE18AF"/>
    <w:rPr>
      <w:kern w:val="2"/>
      <w:sz w:val="21"/>
      <w:szCs w:val="24"/>
    </w:rPr>
  </w:style>
  <w:style w:type="paragraph" w:styleId="ab">
    <w:name w:val="Balloon Text"/>
    <w:basedOn w:val="a"/>
    <w:link w:val="ac"/>
    <w:rsid w:val="00EF6B3D"/>
    <w:rPr>
      <w:rFonts w:asciiTheme="majorHAnsi" w:eastAsiaTheme="majorEastAsia" w:hAnsiTheme="majorHAnsi" w:cstheme="majorBidi"/>
      <w:sz w:val="18"/>
      <w:szCs w:val="18"/>
    </w:rPr>
  </w:style>
  <w:style w:type="character" w:customStyle="1" w:styleId="ac">
    <w:name w:val="吹き出し (文字)"/>
    <w:basedOn w:val="a0"/>
    <w:link w:val="ab"/>
    <w:rsid w:val="00EF6B3D"/>
    <w:rPr>
      <w:rFonts w:asciiTheme="majorHAnsi" w:eastAsiaTheme="majorEastAsia" w:hAnsiTheme="majorHAnsi" w:cstheme="majorBidi"/>
      <w:kern w:val="2"/>
      <w:sz w:val="18"/>
      <w:szCs w:val="18"/>
    </w:rPr>
  </w:style>
  <w:style w:type="paragraph" w:styleId="ad">
    <w:name w:val="List Paragraph"/>
    <w:basedOn w:val="a"/>
    <w:uiPriority w:val="34"/>
    <w:qFormat/>
    <w:rsid w:val="00C1469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B1F2F-AAFC-4FAE-B072-EE043E39B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150</Words>
  <Characters>860</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高自整振発第１８－　　号</vt:lpstr>
      <vt:lpstr>高自整振発第１８－　　号</vt:lpstr>
    </vt:vector>
  </TitlesOfParts>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高自整振発第１８－　　号</dc:title>
  <dc:subject/>
  <dc:creator>jidousya006</dc:creator>
  <cp:keywords/>
  <dc:description/>
  <cp:lastModifiedBy>OASIS-KOCHI</cp:lastModifiedBy>
  <cp:revision>5</cp:revision>
  <cp:lastPrinted>2026-05-19T01:11:00Z</cp:lastPrinted>
  <dcterms:created xsi:type="dcterms:W3CDTF">2026-05-01T08:03:00Z</dcterms:created>
  <dcterms:modified xsi:type="dcterms:W3CDTF">2026-05-19T07:41:00Z</dcterms:modified>
</cp:coreProperties>
</file>